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3863" w14:textId="77777777" w:rsidR="00BB4AC4" w:rsidRPr="00115569" w:rsidRDefault="00BB4AC4">
      <w:pPr>
        <w:tabs>
          <w:tab w:val="left" w:pos="851"/>
          <w:tab w:val="left" w:pos="9498"/>
        </w:tabs>
        <w:jc w:val="center"/>
        <w:rPr>
          <w:rFonts w:ascii="Arial" w:hAnsi="Arial"/>
          <w:b/>
          <w:sz w:val="28"/>
        </w:rPr>
      </w:pPr>
    </w:p>
    <w:p w14:paraId="3562E7CF" w14:textId="77777777" w:rsidR="006041B9" w:rsidRPr="00115569" w:rsidRDefault="006041B9">
      <w:pPr>
        <w:tabs>
          <w:tab w:val="left" w:pos="851"/>
          <w:tab w:val="left" w:pos="9498"/>
        </w:tabs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32"/>
      </w:tblGrid>
      <w:tr w:rsidR="00462940" w14:paraId="445492B5" w14:textId="77777777" w:rsidTr="0066739D">
        <w:tc>
          <w:tcPr>
            <w:tcW w:w="9282" w:type="dxa"/>
            <w:shd w:val="clear" w:color="auto" w:fill="E6E6E6"/>
          </w:tcPr>
          <w:p w14:paraId="2E63D2BB" w14:textId="77777777" w:rsidR="00DB18ED" w:rsidRPr="00071E12" w:rsidRDefault="00115569" w:rsidP="00115569">
            <w:pPr>
              <w:tabs>
                <w:tab w:val="left" w:pos="851"/>
                <w:tab w:val="left" w:pos="9498"/>
              </w:tabs>
              <w:rPr>
                <w:rFonts w:ascii="Calibri" w:hAnsi="Calibri"/>
              </w:rPr>
            </w:pPr>
            <w:r w:rsidRPr="00071E12">
              <w:rPr>
                <w:rFonts w:ascii="Calibri" w:hAnsi="Calibri"/>
              </w:rPr>
              <w:t>Trinn 1:</w:t>
            </w:r>
          </w:p>
          <w:p w14:paraId="4698244E" w14:textId="77777777" w:rsidR="00115569" w:rsidRPr="00071E12" w:rsidRDefault="00115569" w:rsidP="00115569">
            <w:pPr>
              <w:tabs>
                <w:tab w:val="left" w:pos="851"/>
                <w:tab w:val="left" w:pos="9498"/>
              </w:tabs>
              <w:rPr>
                <w:rFonts w:ascii="Calibri" w:hAnsi="Calibri"/>
              </w:rPr>
            </w:pPr>
          </w:p>
          <w:p w14:paraId="55B58C0B" w14:textId="77777777" w:rsidR="00462940" w:rsidRDefault="00462940" w:rsidP="0066739D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44"/>
              </w:rPr>
            </w:pPr>
            <w:r w:rsidRPr="00071E12">
              <w:rPr>
                <w:rFonts w:ascii="Calibri" w:hAnsi="Calibri"/>
                <w:b/>
                <w:sz w:val="44"/>
              </w:rPr>
              <w:t xml:space="preserve">Søknad om </w:t>
            </w:r>
            <w:r w:rsidR="00A47236">
              <w:rPr>
                <w:rFonts w:ascii="Calibri" w:hAnsi="Calibri"/>
                <w:b/>
                <w:sz w:val="44"/>
              </w:rPr>
              <w:t>godkjenning skoler og barnehager</w:t>
            </w:r>
          </w:p>
          <w:p w14:paraId="30CA5551" w14:textId="77777777" w:rsidR="00A47236" w:rsidRPr="00071E12" w:rsidRDefault="00A47236" w:rsidP="0066739D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44"/>
              </w:rPr>
            </w:pPr>
            <w:r>
              <w:rPr>
                <w:rFonts w:ascii="Calibri" w:hAnsi="Calibri"/>
                <w:b/>
                <w:sz w:val="44"/>
              </w:rPr>
              <w:t>Trinn 1: uttalelse til planer</w:t>
            </w:r>
          </w:p>
          <w:p w14:paraId="5D37DDAA" w14:textId="77777777" w:rsidR="00DB18ED" w:rsidRPr="00071E12" w:rsidRDefault="00DB18ED" w:rsidP="0066739D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14:paraId="433FA969" w14:textId="77777777" w:rsidR="00462940" w:rsidRPr="00071E12" w:rsidRDefault="00462940" w:rsidP="006673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71E12">
              <w:rPr>
                <w:rFonts w:ascii="Calibri" w:hAnsi="Calibri"/>
                <w:b/>
                <w:sz w:val="28"/>
              </w:rPr>
              <w:t xml:space="preserve">etter § 6 i </w:t>
            </w:r>
          </w:p>
          <w:p w14:paraId="7C52F523" w14:textId="77777777" w:rsidR="00462940" w:rsidRPr="00071E12" w:rsidRDefault="00F4194A" w:rsidP="0066739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  <w:r w:rsidR="00462940" w:rsidRPr="00071E12">
              <w:rPr>
                <w:rFonts w:ascii="Calibri" w:hAnsi="Calibri"/>
                <w:b/>
                <w:sz w:val="28"/>
              </w:rPr>
              <w:t>orskrift om miljørettet helsevern i barnehager og skoler m.v.</w:t>
            </w:r>
          </w:p>
          <w:p w14:paraId="1593314F" w14:textId="77777777" w:rsidR="00462940" w:rsidRDefault="00462940" w:rsidP="0066739D">
            <w:pPr>
              <w:tabs>
                <w:tab w:val="left" w:pos="426"/>
              </w:tabs>
              <w:ind w:right="-567"/>
            </w:pPr>
          </w:p>
          <w:p w14:paraId="4AD76543" w14:textId="77777777" w:rsidR="00115569" w:rsidRDefault="00115569" w:rsidP="0066739D">
            <w:pPr>
              <w:tabs>
                <w:tab w:val="left" w:pos="426"/>
              </w:tabs>
              <w:ind w:right="-567"/>
            </w:pPr>
          </w:p>
        </w:tc>
      </w:tr>
      <w:tr w:rsidR="00462940" w14:paraId="16BE272D" w14:textId="77777777" w:rsidTr="0066739D">
        <w:tc>
          <w:tcPr>
            <w:tcW w:w="9282" w:type="dxa"/>
            <w:shd w:val="clear" w:color="auto" w:fill="E6E6E6"/>
          </w:tcPr>
          <w:p w14:paraId="7B8CFBA6" w14:textId="77777777" w:rsidR="00462940" w:rsidRPr="0066739D" w:rsidRDefault="00462940" w:rsidP="0066739D">
            <w:pPr>
              <w:ind w:left="284" w:right="-2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A9EFD99" w14:textId="77777777" w:rsidR="00462940" w:rsidRPr="00071E12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Calibri" w:hAnsi="Calibri" w:cs="Arial"/>
                <w:snapToGrid w:val="0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 xml:space="preserve">Fylles ut av </w:t>
            </w:r>
            <w:r w:rsidR="00DD19CF" w:rsidRPr="00071E12">
              <w:rPr>
                <w:rFonts w:ascii="Calibri" w:hAnsi="Calibri" w:cs="Arial"/>
                <w:snapToGrid w:val="0"/>
                <w:sz w:val="22"/>
              </w:rPr>
              <w:t>byggherre, tiltakshaver</w:t>
            </w:r>
            <w:r w:rsidR="00115569" w:rsidRPr="00071E12">
              <w:rPr>
                <w:rFonts w:ascii="Calibri" w:hAnsi="Calibri" w:cs="Arial"/>
                <w:snapToGrid w:val="0"/>
                <w:sz w:val="22"/>
              </w:rPr>
              <w:t>, prosjektansvarlig</w:t>
            </w:r>
            <w:r w:rsidR="00EC071F" w:rsidRPr="00071E12">
              <w:rPr>
                <w:rFonts w:ascii="Calibri" w:hAnsi="Calibri" w:cs="Arial"/>
                <w:snapToGrid w:val="0"/>
                <w:sz w:val="22"/>
              </w:rPr>
              <w:t>, i samråd med virksomhetsleder</w:t>
            </w:r>
            <w:r w:rsidR="00DD19CF" w:rsidRPr="00071E12">
              <w:rPr>
                <w:rFonts w:ascii="Calibri" w:hAnsi="Calibri" w:cs="Arial"/>
                <w:snapToGrid w:val="0"/>
                <w:sz w:val="22"/>
              </w:rPr>
              <w:t>.</w:t>
            </w:r>
          </w:p>
          <w:p w14:paraId="7073BECE" w14:textId="77777777" w:rsidR="00462940" w:rsidRPr="00071E12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Calibri" w:hAnsi="Calibri" w:cs="Arial"/>
                <w:snapToGrid w:val="0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 xml:space="preserve">Sendes godkjenningsmyndigheten så tidlig som praktisk mulig, gjerne samtidig med innsending av rammesøknad til </w:t>
            </w:r>
            <w:r w:rsidR="00220E0D" w:rsidRPr="00071E12">
              <w:rPr>
                <w:rFonts w:ascii="Calibri" w:hAnsi="Calibri" w:cs="Arial"/>
                <w:snapToGrid w:val="0"/>
                <w:sz w:val="22"/>
              </w:rPr>
              <w:t>byggesaken</w:t>
            </w:r>
            <w:r w:rsidRPr="00071E12">
              <w:rPr>
                <w:rFonts w:ascii="Calibri" w:hAnsi="Calibri" w:cs="Arial"/>
                <w:snapToGrid w:val="0"/>
                <w:sz w:val="22"/>
              </w:rPr>
              <w:t>.</w:t>
            </w:r>
            <w:r w:rsidRPr="00071E12">
              <w:rPr>
                <w:rFonts w:ascii="Calibri" w:hAnsi="Calibri" w:cs="Arial"/>
                <w:sz w:val="22"/>
              </w:rPr>
              <w:t xml:space="preserve"> </w:t>
            </w:r>
          </w:p>
          <w:p w14:paraId="236BD814" w14:textId="77777777" w:rsidR="00462940" w:rsidRPr="00071E12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283" w:hanging="283"/>
              <w:rPr>
                <w:rFonts w:ascii="Calibri" w:hAnsi="Calibri" w:cs="Arial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 xml:space="preserve">Søknaden skal dokumentere hvordan krav i forskriften skal overholdes. </w:t>
            </w:r>
          </w:p>
          <w:p w14:paraId="7B4D38D3" w14:textId="77777777" w:rsidR="00462940" w:rsidRPr="00071E12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283" w:hanging="283"/>
              <w:rPr>
                <w:rFonts w:ascii="Calibri" w:hAnsi="Calibri" w:cs="Arial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>Dette skjema vil, sammen med</w:t>
            </w:r>
            <w:r w:rsidR="0042779F" w:rsidRPr="00071E12">
              <w:rPr>
                <w:rFonts w:ascii="Calibri" w:hAnsi="Calibri" w:cs="Arial"/>
                <w:snapToGrid w:val="0"/>
                <w:sz w:val="22"/>
              </w:rPr>
              <w:t xml:space="preserve"> utfylt</w:t>
            </w:r>
            <w:r w:rsidRPr="00071E12">
              <w:rPr>
                <w:rFonts w:ascii="Calibri" w:hAnsi="Calibri" w:cs="Arial"/>
                <w:snapToGrid w:val="0"/>
                <w:sz w:val="22"/>
              </w:rPr>
              <w:t xml:space="preserve"> skjema </w:t>
            </w:r>
            <w:r w:rsidR="00220E0D" w:rsidRPr="00071E12">
              <w:rPr>
                <w:rFonts w:ascii="Calibri" w:hAnsi="Calibri" w:cs="Arial"/>
                <w:snapToGrid w:val="0"/>
                <w:sz w:val="22"/>
              </w:rPr>
              <w:t>trinn</w:t>
            </w:r>
            <w:r w:rsidR="0084360B">
              <w:rPr>
                <w:rFonts w:ascii="Calibri" w:hAnsi="Calibri" w:cs="Arial"/>
                <w:snapToGrid w:val="0"/>
                <w:sz w:val="22"/>
              </w:rPr>
              <w:t xml:space="preserve"> 2</w:t>
            </w:r>
            <w:r w:rsidRPr="00071E12">
              <w:rPr>
                <w:rFonts w:ascii="Calibri" w:hAnsi="Calibri" w:cs="Arial"/>
                <w:snapToGrid w:val="0"/>
                <w:sz w:val="22"/>
              </w:rPr>
              <w:t xml:space="preserve"> som sendes inn av virksomhet</w:t>
            </w:r>
            <w:r w:rsidR="00220E0D" w:rsidRPr="00071E12">
              <w:rPr>
                <w:rFonts w:ascii="Calibri" w:hAnsi="Calibri" w:cs="Arial"/>
                <w:snapToGrid w:val="0"/>
                <w:sz w:val="22"/>
              </w:rPr>
              <w:t>sleder</w:t>
            </w:r>
            <w:r w:rsidRPr="00071E12">
              <w:rPr>
                <w:rFonts w:ascii="Calibri" w:hAnsi="Calibri" w:cs="Arial"/>
                <w:snapToGrid w:val="0"/>
                <w:sz w:val="22"/>
              </w:rPr>
              <w:t>, danne grunnlag for godkjenningen av virksomheten.</w:t>
            </w:r>
          </w:p>
          <w:p w14:paraId="5C89F461" w14:textId="77777777" w:rsidR="00462940" w:rsidRPr="00071E12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Calibri" w:hAnsi="Calibri" w:cs="Arial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>Forskriftens veileder skal benyttes ved utfylling av skjema</w:t>
            </w:r>
            <w:r w:rsidR="00833B2D">
              <w:rPr>
                <w:rFonts w:ascii="Calibri" w:hAnsi="Calibri" w:cs="Arial"/>
                <w:sz w:val="22"/>
              </w:rPr>
              <w:t xml:space="preserve"> (IS-2073 for skoler og IS</w:t>
            </w:r>
            <w:r w:rsidR="00A47236">
              <w:rPr>
                <w:rFonts w:ascii="Calibri" w:hAnsi="Calibri" w:cs="Arial"/>
                <w:sz w:val="22"/>
              </w:rPr>
              <w:t>-</w:t>
            </w:r>
            <w:r w:rsidR="00833B2D">
              <w:rPr>
                <w:rFonts w:ascii="Calibri" w:hAnsi="Calibri" w:cs="Arial"/>
                <w:sz w:val="22"/>
              </w:rPr>
              <w:t>2072 for barnehager</w:t>
            </w:r>
            <w:r w:rsidRPr="00071E12">
              <w:rPr>
                <w:rFonts w:ascii="Calibri" w:hAnsi="Calibri" w:cs="Arial"/>
                <w:sz w:val="22"/>
              </w:rPr>
              <w:t xml:space="preserve">). </w:t>
            </w:r>
            <w:r w:rsidR="00A47236">
              <w:rPr>
                <w:rFonts w:ascii="Calibri" w:hAnsi="Calibri" w:cs="Arial"/>
                <w:sz w:val="22"/>
              </w:rPr>
              <w:t>L</w:t>
            </w:r>
            <w:r w:rsidRPr="00071E12">
              <w:rPr>
                <w:rFonts w:ascii="Calibri" w:hAnsi="Calibri" w:cs="Arial"/>
                <w:sz w:val="22"/>
              </w:rPr>
              <w:t xml:space="preserve">astes ned </w:t>
            </w:r>
            <w:r w:rsidR="00486BF8">
              <w:rPr>
                <w:rFonts w:ascii="Calibri" w:hAnsi="Calibri" w:cs="Arial"/>
                <w:sz w:val="22"/>
              </w:rPr>
              <w:t xml:space="preserve">hos </w:t>
            </w:r>
            <w:hyperlink r:id="rId10" w:history="1">
              <w:r w:rsidR="00486BF8" w:rsidRPr="00486BF8">
                <w:rPr>
                  <w:rStyle w:val="Hyperkobling"/>
                  <w:rFonts w:ascii="Calibri" w:hAnsi="Calibri" w:cs="Arial"/>
                  <w:sz w:val="22"/>
                </w:rPr>
                <w:t>Helsedirektoratet</w:t>
              </w:r>
            </w:hyperlink>
            <w:r w:rsidR="00486BF8">
              <w:rPr>
                <w:rFonts w:ascii="Calibri" w:hAnsi="Calibri" w:cs="Arial"/>
                <w:sz w:val="22"/>
              </w:rPr>
              <w:t>.</w:t>
            </w:r>
          </w:p>
          <w:p w14:paraId="337125A6" w14:textId="77777777" w:rsidR="00462940" w:rsidRDefault="00462940" w:rsidP="0066739D">
            <w:pPr>
              <w:tabs>
                <w:tab w:val="left" w:pos="426"/>
              </w:tabs>
              <w:ind w:right="-567"/>
            </w:pPr>
          </w:p>
        </w:tc>
      </w:tr>
    </w:tbl>
    <w:p w14:paraId="17F1A2F8" w14:textId="77777777" w:rsidR="00257EF9" w:rsidRDefault="00257EF9"/>
    <w:p w14:paraId="2C05D1B9" w14:textId="77777777" w:rsidR="00DB18ED" w:rsidRDefault="00DB18ED"/>
    <w:p w14:paraId="764B6093" w14:textId="77777777" w:rsidR="006041B9" w:rsidRDefault="006041B9"/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2280"/>
        <w:gridCol w:w="2765"/>
      </w:tblGrid>
      <w:tr w:rsidR="00C422C9" w:rsidRPr="007016D9" w14:paraId="4E13385E" w14:textId="77777777" w:rsidTr="00C422C9">
        <w:trPr>
          <w:cantSplit/>
          <w:trHeight w:val="70"/>
          <w:jc w:val="center"/>
        </w:trPr>
        <w:tc>
          <w:tcPr>
            <w:tcW w:w="9109" w:type="dxa"/>
            <w:gridSpan w:val="3"/>
            <w:shd w:val="clear" w:color="auto" w:fill="E6E6E6"/>
          </w:tcPr>
          <w:p w14:paraId="44C4D459" w14:textId="77777777" w:rsidR="00C422C9" w:rsidRPr="007016D9" w:rsidRDefault="00C422C9" w:rsidP="00C422C9">
            <w:pPr>
              <w:ind w:right="-567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b/>
                <w:szCs w:val="24"/>
              </w:rPr>
              <w:t>1. S</w:t>
            </w:r>
            <w:r>
              <w:rPr>
                <w:rFonts w:ascii="Calibri" w:hAnsi="Calibri"/>
                <w:b/>
                <w:szCs w:val="24"/>
              </w:rPr>
              <w:t>øknaden gjelder</w:t>
            </w:r>
          </w:p>
        </w:tc>
      </w:tr>
      <w:tr w:rsidR="00C422C9" w:rsidRPr="007016D9" w14:paraId="065ED745" w14:textId="77777777" w:rsidTr="007016D9">
        <w:trPr>
          <w:cantSplit/>
          <w:trHeight w:val="1245"/>
          <w:jc w:val="center"/>
        </w:trPr>
        <w:tc>
          <w:tcPr>
            <w:tcW w:w="4064" w:type="dxa"/>
          </w:tcPr>
          <w:p w14:paraId="5266466A" w14:textId="77777777" w:rsidR="00C422C9" w:rsidRPr="007016D9" w:rsidRDefault="00C422C9" w:rsidP="005F0105">
            <w:pPr>
              <w:ind w:left="851" w:right="170"/>
              <w:rPr>
                <w:rFonts w:ascii="Calibri" w:hAnsi="Calibri"/>
                <w:sz w:val="20"/>
              </w:rPr>
            </w:pPr>
          </w:p>
          <w:p w14:paraId="38A8294C" w14:textId="77777777" w:rsidR="00C422C9" w:rsidRPr="007016D9" w:rsidRDefault="00C422C9" w:rsidP="005F0105">
            <w:pPr>
              <w:numPr>
                <w:ilvl w:val="0"/>
                <w:numId w:val="10"/>
              </w:numPr>
              <w:ind w:right="170"/>
              <w:rPr>
                <w:rFonts w:ascii="Calibri" w:hAnsi="Calibri" w:cs="Arial"/>
                <w:sz w:val="20"/>
              </w:rPr>
            </w:pPr>
            <w:r w:rsidRPr="007016D9">
              <w:rPr>
                <w:rFonts w:ascii="Calibri" w:hAnsi="Calibri" w:cs="Arial"/>
                <w:sz w:val="20"/>
              </w:rPr>
              <w:t>Ny</w:t>
            </w:r>
            <w:r w:rsidR="005B0864">
              <w:rPr>
                <w:rFonts w:ascii="Calibri" w:hAnsi="Calibri" w:cs="Arial"/>
                <w:sz w:val="20"/>
              </w:rPr>
              <w:t xml:space="preserve"> virksomhet</w:t>
            </w:r>
          </w:p>
          <w:p w14:paraId="26452BD1" w14:textId="77777777" w:rsidR="00C422C9" w:rsidRPr="007016D9" w:rsidRDefault="005B0864" w:rsidP="005F0105">
            <w:pPr>
              <w:numPr>
                <w:ilvl w:val="0"/>
                <w:numId w:val="10"/>
              </w:numPr>
              <w:ind w:right="1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Rehabilitering/ombygging/tilbygg</w:t>
            </w:r>
          </w:p>
          <w:p w14:paraId="46AEB749" w14:textId="77777777" w:rsidR="00C422C9" w:rsidRPr="007016D9" w:rsidRDefault="00C422C9" w:rsidP="005F0105">
            <w:pPr>
              <w:numPr>
                <w:ilvl w:val="0"/>
                <w:numId w:val="10"/>
              </w:numPr>
              <w:ind w:right="170"/>
              <w:rPr>
                <w:rFonts w:ascii="Calibri" w:hAnsi="Calibri" w:cs="Arial"/>
                <w:sz w:val="20"/>
              </w:rPr>
            </w:pPr>
            <w:r w:rsidRPr="007016D9">
              <w:rPr>
                <w:rFonts w:ascii="Calibri" w:hAnsi="Calibri" w:cs="Arial"/>
                <w:sz w:val="20"/>
              </w:rPr>
              <w:t>Godkjenning av tilleggsarealer</w:t>
            </w:r>
          </w:p>
          <w:p w14:paraId="37BA3480" w14:textId="77777777" w:rsidR="00C422C9" w:rsidRDefault="00C422C9" w:rsidP="005F0105">
            <w:pPr>
              <w:numPr>
                <w:ilvl w:val="0"/>
                <w:numId w:val="10"/>
              </w:numPr>
              <w:ind w:right="170"/>
              <w:rPr>
                <w:rFonts w:ascii="Calibri" w:hAnsi="Calibri" w:cs="Arial"/>
                <w:sz w:val="20"/>
              </w:rPr>
            </w:pPr>
            <w:r w:rsidRPr="007016D9">
              <w:rPr>
                <w:rFonts w:ascii="Calibri" w:hAnsi="Calibri" w:cs="Arial"/>
                <w:sz w:val="20"/>
              </w:rPr>
              <w:t>Driftsmessige endringer</w:t>
            </w:r>
          </w:p>
          <w:p w14:paraId="7D7CE930" w14:textId="77777777" w:rsidR="00C422C9" w:rsidRPr="007016D9" w:rsidRDefault="00C422C9" w:rsidP="008B3746">
            <w:pPr>
              <w:ind w:right="-567"/>
              <w:rPr>
                <w:rFonts w:ascii="Calibri" w:hAnsi="Calibri" w:cs="Arial"/>
                <w:sz w:val="20"/>
              </w:rPr>
            </w:pPr>
          </w:p>
        </w:tc>
        <w:tc>
          <w:tcPr>
            <w:tcW w:w="2280" w:type="dxa"/>
          </w:tcPr>
          <w:p w14:paraId="3C0ADCB6" w14:textId="77777777" w:rsidR="00C422C9" w:rsidRDefault="00C422C9" w:rsidP="005F0105">
            <w:pPr>
              <w:ind w:right="170"/>
              <w:rPr>
                <w:rFonts w:ascii="Calibri" w:hAnsi="Calibri"/>
                <w:sz w:val="20"/>
              </w:rPr>
            </w:pPr>
          </w:p>
          <w:p w14:paraId="07C1F8C7" w14:textId="77777777" w:rsidR="00C422C9" w:rsidRDefault="00C422C9" w:rsidP="005F0105">
            <w:pPr>
              <w:ind w:right="170"/>
              <w:rPr>
                <w:rFonts w:ascii="Calibri" w:hAnsi="Calibri"/>
                <w:sz w:val="20"/>
              </w:rPr>
            </w:pPr>
          </w:p>
          <w:p w14:paraId="3771A8C9" w14:textId="77777777" w:rsidR="00C422C9" w:rsidRPr="007016D9" w:rsidRDefault="00C422C9" w:rsidP="005F0105">
            <w:pPr>
              <w:numPr>
                <w:ilvl w:val="0"/>
                <w:numId w:val="10"/>
              </w:numPr>
              <w:ind w:right="170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sz w:val="20"/>
              </w:rPr>
              <w:t>Skole</w:t>
            </w:r>
          </w:p>
          <w:p w14:paraId="1E64ED3B" w14:textId="77777777" w:rsidR="00C422C9" w:rsidRPr="007016D9" w:rsidRDefault="00C422C9" w:rsidP="005F0105">
            <w:pPr>
              <w:numPr>
                <w:ilvl w:val="0"/>
                <w:numId w:val="10"/>
              </w:numPr>
              <w:ind w:right="170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sz w:val="20"/>
              </w:rPr>
              <w:t>Barnehage</w:t>
            </w:r>
          </w:p>
        </w:tc>
        <w:tc>
          <w:tcPr>
            <w:tcW w:w="2765" w:type="dxa"/>
          </w:tcPr>
          <w:p w14:paraId="20EDAB7B" w14:textId="77777777" w:rsidR="00C422C9" w:rsidRDefault="00C422C9" w:rsidP="008B3746">
            <w:pPr>
              <w:ind w:right="-567"/>
              <w:rPr>
                <w:rFonts w:ascii="Calibri" w:hAnsi="Calibri"/>
                <w:sz w:val="20"/>
              </w:rPr>
            </w:pPr>
          </w:p>
          <w:p w14:paraId="58D84641" w14:textId="77777777" w:rsidR="00C422C9" w:rsidRDefault="00C422C9" w:rsidP="005F0105">
            <w:pPr>
              <w:ind w:right="55"/>
              <w:rPr>
                <w:rFonts w:ascii="Calibri" w:hAnsi="Calibri"/>
                <w:sz w:val="20"/>
              </w:rPr>
            </w:pPr>
          </w:p>
          <w:p w14:paraId="7C0C0AC5" w14:textId="77777777" w:rsidR="00C422C9" w:rsidRPr="007016D9" w:rsidRDefault="00C422C9" w:rsidP="005F0105">
            <w:pPr>
              <w:numPr>
                <w:ilvl w:val="0"/>
                <w:numId w:val="10"/>
              </w:numPr>
              <w:ind w:right="55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sz w:val="20"/>
              </w:rPr>
              <w:t>Offentlig virksomhet</w:t>
            </w:r>
          </w:p>
          <w:p w14:paraId="75061BA1" w14:textId="77777777" w:rsidR="00C422C9" w:rsidRPr="007016D9" w:rsidRDefault="00C422C9" w:rsidP="005F0105">
            <w:pPr>
              <w:numPr>
                <w:ilvl w:val="0"/>
                <w:numId w:val="10"/>
              </w:numPr>
              <w:ind w:right="55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sz w:val="20"/>
              </w:rPr>
              <w:t>Privat virksomhet</w:t>
            </w:r>
          </w:p>
        </w:tc>
      </w:tr>
      <w:tr w:rsidR="006041B9" w:rsidRPr="007016D9" w14:paraId="374579D9" w14:textId="77777777" w:rsidTr="006041B9">
        <w:trPr>
          <w:cantSplit/>
          <w:trHeight w:val="1090"/>
          <w:jc w:val="center"/>
        </w:trPr>
        <w:tc>
          <w:tcPr>
            <w:tcW w:w="9109" w:type="dxa"/>
            <w:gridSpan w:val="3"/>
          </w:tcPr>
          <w:p w14:paraId="7F751534" w14:textId="77777777" w:rsidR="006041B9" w:rsidRDefault="006041B9" w:rsidP="008B3746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Fremdriftsplan (oppstart </w:t>
            </w:r>
            <w:r w:rsidR="00833B2D">
              <w:rPr>
                <w:rFonts w:ascii="Calibri" w:hAnsi="Calibri"/>
                <w:sz w:val="20"/>
              </w:rPr>
              <w:t>rivning</w:t>
            </w:r>
            <w:r>
              <w:rPr>
                <w:rFonts w:ascii="Calibri" w:hAnsi="Calibri"/>
                <w:sz w:val="20"/>
              </w:rPr>
              <w:t>, ramm</w:t>
            </w:r>
            <w:r w:rsidR="00833B2D"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søknad, igangsetting, ferdigstillelse/oppstart drift):</w:t>
            </w:r>
          </w:p>
          <w:p w14:paraId="49BB735C" w14:textId="77777777" w:rsidR="006041B9" w:rsidRDefault="006041B9" w:rsidP="008B3746">
            <w:pPr>
              <w:ind w:right="-567"/>
              <w:rPr>
                <w:rFonts w:ascii="Calibri" w:hAnsi="Calibri"/>
                <w:sz w:val="20"/>
              </w:rPr>
            </w:pPr>
          </w:p>
        </w:tc>
      </w:tr>
    </w:tbl>
    <w:p w14:paraId="7F60431C" w14:textId="77777777" w:rsidR="00257EF9" w:rsidRDefault="00257EF9" w:rsidP="00815A4E">
      <w:pPr>
        <w:pStyle w:val="Bunntekst"/>
        <w:tabs>
          <w:tab w:val="clear" w:pos="4536"/>
          <w:tab w:val="clear" w:pos="9072"/>
        </w:tabs>
        <w:rPr>
          <w:bCs/>
          <w:iCs/>
        </w:rPr>
      </w:pPr>
    </w:p>
    <w:p w14:paraId="2AFB7BBD" w14:textId="77777777" w:rsidR="006E42CC" w:rsidRDefault="006E42CC" w:rsidP="00815A4E">
      <w:pPr>
        <w:pStyle w:val="Bunntekst"/>
        <w:tabs>
          <w:tab w:val="clear" w:pos="4536"/>
          <w:tab w:val="clear" w:pos="9072"/>
        </w:tabs>
        <w:rPr>
          <w:bCs/>
          <w:iCs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2520"/>
        <w:gridCol w:w="10"/>
        <w:gridCol w:w="911"/>
        <w:gridCol w:w="1822"/>
        <w:gridCol w:w="17"/>
        <w:gridCol w:w="1805"/>
      </w:tblGrid>
      <w:tr w:rsidR="007016D9" w:rsidRPr="007016D9" w14:paraId="4252E105" w14:textId="77777777" w:rsidTr="00C422C9">
        <w:trPr>
          <w:cantSplit/>
          <w:trHeight w:val="70"/>
          <w:jc w:val="center"/>
        </w:trPr>
        <w:tc>
          <w:tcPr>
            <w:tcW w:w="9109" w:type="dxa"/>
            <w:gridSpan w:val="7"/>
            <w:shd w:val="clear" w:color="auto" w:fill="E6E6E6"/>
          </w:tcPr>
          <w:p w14:paraId="0CC6D12A" w14:textId="77777777" w:rsidR="007016D9" w:rsidRPr="007016D9" w:rsidRDefault="007016D9" w:rsidP="007016D9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Cs w:val="24"/>
              </w:rPr>
              <w:t>2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Opplysninger om søker</w:t>
            </w:r>
          </w:p>
        </w:tc>
      </w:tr>
      <w:tr w:rsidR="007016D9" w:rsidRPr="00C422C9" w14:paraId="2FA01E95" w14:textId="77777777" w:rsidTr="00C422C9">
        <w:trPr>
          <w:cantSplit/>
          <w:trHeight w:val="622"/>
          <w:jc w:val="center"/>
        </w:trPr>
        <w:tc>
          <w:tcPr>
            <w:tcW w:w="2024" w:type="dxa"/>
            <w:tcBorders>
              <w:bottom w:val="single" w:sz="4" w:space="0" w:color="auto"/>
            </w:tcBorders>
          </w:tcPr>
          <w:p w14:paraId="008F4F77" w14:textId="77777777" w:rsidR="007016D9" w:rsidRPr="00C422C9" w:rsidRDefault="00DD19CF" w:rsidP="008B3746">
            <w:pPr>
              <w:ind w:right="65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Søker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14E8491F" w14:textId="77777777" w:rsidR="007016D9" w:rsidRPr="00C422C9" w:rsidRDefault="007016D9" w:rsidP="008B3746">
            <w:pPr>
              <w:ind w:right="656"/>
              <w:rPr>
                <w:rFonts w:ascii="Calibri" w:hAnsi="Calibri"/>
                <w:sz w:val="16"/>
                <w:szCs w:val="16"/>
              </w:rPr>
            </w:pPr>
            <w:r w:rsidRPr="00C422C9"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14:paraId="2E49E947" w14:textId="77777777" w:rsidR="007016D9" w:rsidRPr="00C422C9" w:rsidRDefault="007016D9" w:rsidP="005F0105">
            <w:pPr>
              <w:ind w:right="410"/>
              <w:rPr>
                <w:rFonts w:ascii="Calibri" w:hAnsi="Calibri"/>
                <w:sz w:val="16"/>
                <w:szCs w:val="16"/>
              </w:rPr>
            </w:pPr>
            <w:r w:rsidRPr="00C422C9">
              <w:rPr>
                <w:rFonts w:ascii="Calibri" w:hAnsi="Calibri"/>
                <w:sz w:val="16"/>
                <w:szCs w:val="16"/>
              </w:rPr>
              <w:t>E-post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648724EA" w14:textId="77777777" w:rsidR="007016D9" w:rsidRPr="00C422C9" w:rsidRDefault="00C422C9" w:rsidP="005F0105">
            <w:pPr>
              <w:ind w:right="175"/>
              <w:rPr>
                <w:rFonts w:ascii="Calibri" w:hAnsi="Calibri"/>
                <w:sz w:val="16"/>
                <w:szCs w:val="16"/>
              </w:rPr>
            </w:pPr>
            <w:r w:rsidRPr="00C422C9">
              <w:rPr>
                <w:rFonts w:ascii="Calibri" w:hAnsi="Calibri"/>
                <w:sz w:val="16"/>
                <w:szCs w:val="16"/>
              </w:rPr>
              <w:t>Telefon</w:t>
            </w:r>
          </w:p>
        </w:tc>
      </w:tr>
      <w:tr w:rsidR="007016D9" w:rsidRPr="007016D9" w14:paraId="27FE76E3" w14:textId="77777777" w:rsidTr="00C422C9">
        <w:trPr>
          <w:cantSplit/>
          <w:trHeight w:val="101"/>
          <w:jc w:val="center"/>
        </w:trPr>
        <w:tc>
          <w:tcPr>
            <w:tcW w:w="9109" w:type="dxa"/>
            <w:gridSpan w:val="7"/>
            <w:shd w:val="clear" w:color="auto" w:fill="E6E6E6"/>
          </w:tcPr>
          <w:p w14:paraId="2CC1F5C6" w14:textId="77777777" w:rsidR="007016D9" w:rsidRPr="007016D9" w:rsidRDefault="007016D9" w:rsidP="007016D9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Cs w:val="24"/>
              </w:rPr>
              <w:t>3. Opplysninger om virksomheten</w:t>
            </w:r>
          </w:p>
        </w:tc>
      </w:tr>
      <w:tr w:rsidR="00C422C9" w:rsidRPr="00DD19CF" w14:paraId="745820BC" w14:textId="77777777" w:rsidTr="00C422C9">
        <w:trPr>
          <w:cantSplit/>
          <w:trHeight w:val="622"/>
          <w:jc w:val="center"/>
        </w:trPr>
        <w:tc>
          <w:tcPr>
            <w:tcW w:w="2024" w:type="dxa"/>
          </w:tcPr>
          <w:p w14:paraId="6823A0A7" w14:textId="77777777" w:rsidR="00C422C9" w:rsidRPr="00DD19CF" w:rsidRDefault="00C422C9" w:rsidP="00D008F6">
            <w:pPr>
              <w:ind w:right="170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Navn på virksomheten</w:t>
            </w:r>
          </w:p>
        </w:tc>
        <w:tc>
          <w:tcPr>
            <w:tcW w:w="2520" w:type="dxa"/>
          </w:tcPr>
          <w:p w14:paraId="39D71DBB" w14:textId="77777777" w:rsidR="00C422C9" w:rsidRPr="00DD19CF" w:rsidRDefault="00C422C9" w:rsidP="00D008F6">
            <w:pPr>
              <w:ind w:right="170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921" w:type="dxa"/>
            <w:gridSpan w:val="2"/>
          </w:tcPr>
          <w:p w14:paraId="0C9C5A77" w14:textId="77777777" w:rsidR="00C422C9" w:rsidRPr="00DD19CF" w:rsidRDefault="00C422C9" w:rsidP="005F0105">
            <w:pPr>
              <w:ind w:right="-39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Postnr</w:t>
            </w:r>
          </w:p>
        </w:tc>
        <w:tc>
          <w:tcPr>
            <w:tcW w:w="1822" w:type="dxa"/>
          </w:tcPr>
          <w:p w14:paraId="65473E4D" w14:textId="77777777" w:rsidR="00C422C9" w:rsidRPr="00DD19CF" w:rsidRDefault="00C422C9" w:rsidP="005F0105">
            <w:pPr>
              <w:ind w:right="33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822" w:type="dxa"/>
            <w:gridSpan w:val="2"/>
          </w:tcPr>
          <w:p w14:paraId="792DFD37" w14:textId="77777777" w:rsidR="00C422C9" w:rsidRPr="00DD19CF" w:rsidRDefault="00C422C9" w:rsidP="005F0105">
            <w:pPr>
              <w:ind w:right="55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Telefon</w:t>
            </w:r>
          </w:p>
        </w:tc>
      </w:tr>
    </w:tbl>
    <w:p w14:paraId="73ECD2F1" w14:textId="77777777" w:rsidR="007016D9" w:rsidRDefault="007016D9" w:rsidP="002020D9">
      <w:pPr>
        <w:ind w:left="360"/>
        <w:rPr>
          <w:rFonts w:ascii="Arial" w:hAnsi="Arial" w:cs="Arial"/>
          <w:b/>
          <w:szCs w:val="24"/>
        </w:rPr>
      </w:pPr>
    </w:p>
    <w:p w14:paraId="5F655120" w14:textId="77777777" w:rsidR="006041B9" w:rsidRDefault="006041B9" w:rsidP="002020D9">
      <w:pPr>
        <w:ind w:left="360"/>
        <w:rPr>
          <w:rFonts w:ascii="Arial" w:hAnsi="Arial" w:cs="Arial"/>
          <w:b/>
          <w:szCs w:val="24"/>
        </w:rPr>
      </w:pPr>
    </w:p>
    <w:p w14:paraId="4CE60FEA" w14:textId="77777777" w:rsidR="006041B9" w:rsidRDefault="006041B9" w:rsidP="002020D9">
      <w:pPr>
        <w:ind w:left="360"/>
        <w:rPr>
          <w:rFonts w:ascii="Arial" w:hAnsi="Arial" w:cs="Arial"/>
          <w:b/>
          <w:szCs w:val="24"/>
        </w:rPr>
      </w:pPr>
    </w:p>
    <w:p w14:paraId="30FD754D" w14:textId="77777777" w:rsidR="006041B9" w:rsidRDefault="006041B9" w:rsidP="002020D9">
      <w:pPr>
        <w:ind w:left="360"/>
        <w:rPr>
          <w:rFonts w:ascii="Arial" w:hAnsi="Arial" w:cs="Arial"/>
          <w:b/>
          <w:szCs w:val="24"/>
        </w:rPr>
      </w:pPr>
    </w:p>
    <w:p w14:paraId="0689D707" w14:textId="77777777" w:rsidR="006E42CC" w:rsidRDefault="006E42CC" w:rsidP="002020D9">
      <w:pPr>
        <w:ind w:left="360"/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4540"/>
      </w:tblGrid>
      <w:tr w:rsidR="00C422C9" w:rsidRPr="007016D9" w14:paraId="2A378E6E" w14:textId="77777777" w:rsidTr="00C422C9">
        <w:trPr>
          <w:cantSplit/>
          <w:trHeight w:val="70"/>
          <w:jc w:val="center"/>
        </w:trPr>
        <w:tc>
          <w:tcPr>
            <w:tcW w:w="9058" w:type="dxa"/>
            <w:gridSpan w:val="2"/>
            <w:shd w:val="clear" w:color="auto" w:fill="E6E6E6"/>
          </w:tcPr>
          <w:p w14:paraId="710AE907" w14:textId="77777777" w:rsidR="00C422C9" w:rsidRDefault="00C422C9" w:rsidP="008B3746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4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Beliggenhet (§ 8)</w:t>
            </w:r>
          </w:p>
          <w:p w14:paraId="4A9AA84E" w14:textId="77777777" w:rsidR="00C422C9" w:rsidRPr="00C422C9" w:rsidRDefault="00C422C9" w:rsidP="008B3746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C422C9">
              <w:rPr>
                <w:rFonts w:ascii="Calibri" w:hAnsi="Calibri"/>
                <w:sz w:val="18"/>
                <w:szCs w:val="18"/>
              </w:rPr>
              <w:t>Merk av for</w:t>
            </w:r>
            <w:r w:rsidR="00833B2D">
              <w:rPr>
                <w:rFonts w:ascii="Calibri" w:hAnsi="Calibri"/>
                <w:sz w:val="18"/>
                <w:szCs w:val="18"/>
              </w:rPr>
              <w:t xml:space="preserve"> miljøforhold som er vurdert </w:t>
            </w:r>
            <w:proofErr w:type="spellStart"/>
            <w:r w:rsidR="00833B2D">
              <w:rPr>
                <w:rFonts w:ascii="Calibri" w:hAnsi="Calibri"/>
                <w:sz w:val="18"/>
                <w:szCs w:val="18"/>
              </w:rPr>
              <w:t>ifbm</w:t>
            </w:r>
            <w:proofErr w:type="spellEnd"/>
            <w:r w:rsidRPr="00C422C9">
              <w:rPr>
                <w:rFonts w:ascii="Calibri" w:hAnsi="Calibri"/>
                <w:sz w:val="18"/>
                <w:szCs w:val="18"/>
              </w:rPr>
              <w:t xml:space="preserve">. beliggenheten. Relevant dokumentasjon skal vedlegges søknaden eller det kan henvises til tilsvarende dokumentasjon i </w:t>
            </w:r>
            <w:r w:rsidR="00DD19CF">
              <w:rPr>
                <w:rFonts w:ascii="Calibri" w:hAnsi="Calibri"/>
                <w:sz w:val="18"/>
                <w:szCs w:val="18"/>
              </w:rPr>
              <w:t xml:space="preserve">eventuelt innsendt </w:t>
            </w:r>
            <w:r w:rsidRPr="00C422C9">
              <w:rPr>
                <w:rFonts w:ascii="Calibri" w:hAnsi="Calibri"/>
                <w:sz w:val="18"/>
                <w:szCs w:val="18"/>
              </w:rPr>
              <w:t>rammesøknad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30060" w:rsidRPr="007016D9" w14:paraId="355ED14C" w14:textId="77777777" w:rsidTr="00C30060">
        <w:trPr>
          <w:cantSplit/>
          <w:trHeight w:val="1245"/>
          <w:jc w:val="center"/>
        </w:trPr>
        <w:tc>
          <w:tcPr>
            <w:tcW w:w="4518" w:type="dxa"/>
          </w:tcPr>
          <w:p w14:paraId="305FE07D" w14:textId="77777777" w:rsidR="00C30060" w:rsidRDefault="00C30060" w:rsidP="00C422C9">
            <w:pPr>
              <w:ind w:right="-567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Ja</w:t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>Nei</w:t>
            </w:r>
            <w:proofErr w:type="gramEnd"/>
            <w:r>
              <w:rPr>
                <w:rFonts w:ascii="Calibri" w:hAnsi="Calibri"/>
                <w:sz w:val="20"/>
              </w:rPr>
              <w:t xml:space="preserve"> Ikke aktuelt</w:t>
            </w:r>
          </w:p>
          <w:p w14:paraId="6933DCAC" w14:textId="77777777" w:rsidR="00C30060" w:rsidRDefault="00C30060" w:rsidP="005271AC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Støy fra veitrafikk eller andre kilder</w:t>
            </w:r>
          </w:p>
          <w:p w14:paraId="05A59458" w14:textId="77777777" w:rsidR="00C30060" w:rsidRDefault="00C30060" w:rsidP="005271AC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Luftforurensning</w:t>
            </w:r>
          </w:p>
          <w:p w14:paraId="3C38AFFD" w14:textId="77777777" w:rsidR="00C30060" w:rsidRDefault="00C30060" w:rsidP="005271AC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Trafikkforhold, trygge tilførselsveier</w:t>
            </w:r>
          </w:p>
          <w:p w14:paraId="65C44357" w14:textId="77777777" w:rsidR="00C30060" w:rsidRPr="007016D9" w:rsidRDefault="00C30060" w:rsidP="005271AC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Forurenset grunn</w:t>
            </w:r>
          </w:p>
          <w:p w14:paraId="355856EB" w14:textId="77777777" w:rsidR="00C30060" w:rsidRPr="007016D9" w:rsidRDefault="00C30060" w:rsidP="00C30060">
            <w:pPr>
              <w:ind w:right="-567"/>
              <w:rPr>
                <w:rFonts w:ascii="Calibri" w:hAnsi="Calibri" w:cs="Arial"/>
                <w:sz w:val="20"/>
              </w:rPr>
            </w:pPr>
          </w:p>
        </w:tc>
        <w:tc>
          <w:tcPr>
            <w:tcW w:w="4540" w:type="dxa"/>
          </w:tcPr>
          <w:p w14:paraId="190B47F2" w14:textId="77777777" w:rsidR="00C30060" w:rsidRDefault="00C30060" w:rsidP="00C422C9">
            <w:pPr>
              <w:ind w:right="-567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Ja</w:t>
            </w:r>
            <w:r w:rsidR="005271A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Nei</w:t>
            </w:r>
            <w:proofErr w:type="gramEnd"/>
            <w:r w:rsidR="005271A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Ikke aktuelt</w:t>
            </w:r>
          </w:p>
          <w:p w14:paraId="60D3C8D5" w14:textId="77777777" w:rsidR="00C30060" w:rsidRPr="007016D9" w:rsidRDefault="00C30060" w:rsidP="005271AC">
            <w:pPr>
              <w:tabs>
                <w:tab w:val="left" w:pos="1130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Klimaforhold</w:t>
            </w:r>
          </w:p>
          <w:p w14:paraId="37CC7CE1" w14:textId="77777777" w:rsidR="00C30060" w:rsidRPr="007016D9" w:rsidRDefault="00C30060" w:rsidP="005271AC">
            <w:pPr>
              <w:tabs>
                <w:tab w:val="left" w:pos="1130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Sikkerhetsmessige forhold</w:t>
            </w:r>
          </w:p>
          <w:p w14:paraId="3ADF93FD" w14:textId="77777777" w:rsidR="005271AC" w:rsidRDefault="00C30060" w:rsidP="005271AC">
            <w:pPr>
              <w:tabs>
                <w:tab w:val="left" w:pos="113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Elektromagnetiske felt (kraftlinjer, </w:t>
            </w:r>
          </w:p>
          <w:p w14:paraId="2E3D18FE" w14:textId="77777777" w:rsidR="00C30060" w:rsidRDefault="005271AC" w:rsidP="005271AC">
            <w:pPr>
              <w:tabs>
                <w:tab w:val="left" w:pos="113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C30060">
              <w:rPr>
                <w:rFonts w:ascii="Calibri" w:hAnsi="Calibri"/>
                <w:sz w:val="20"/>
              </w:rPr>
              <w:t>transformator m.v.)</w:t>
            </w:r>
          </w:p>
          <w:p w14:paraId="78F49812" w14:textId="77777777" w:rsidR="00C30060" w:rsidRDefault="00C30060" w:rsidP="005271AC">
            <w:pPr>
              <w:tabs>
                <w:tab w:val="left" w:pos="113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 w:rsidR="005271A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Radon</w:t>
            </w:r>
          </w:p>
          <w:p w14:paraId="5A7AD589" w14:textId="77777777" w:rsidR="00C30060" w:rsidRPr="007016D9" w:rsidRDefault="00C30060" w:rsidP="00C30060">
            <w:pPr>
              <w:rPr>
                <w:rFonts w:ascii="Calibri" w:hAnsi="Calibri"/>
                <w:sz w:val="20"/>
              </w:rPr>
            </w:pPr>
          </w:p>
        </w:tc>
      </w:tr>
    </w:tbl>
    <w:p w14:paraId="11901300" w14:textId="77777777" w:rsidR="00C30060" w:rsidRDefault="00C30060" w:rsidP="00C422C9">
      <w:pPr>
        <w:rPr>
          <w:rFonts w:ascii="Arial" w:hAnsi="Arial" w:cs="Arial"/>
          <w:b/>
          <w:szCs w:val="24"/>
        </w:rPr>
      </w:pPr>
    </w:p>
    <w:p w14:paraId="5F3597ED" w14:textId="77777777" w:rsidR="0052703B" w:rsidRDefault="0052703B" w:rsidP="00C422C9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8"/>
        <w:gridCol w:w="3700"/>
      </w:tblGrid>
      <w:tr w:rsidR="005271AC" w:rsidRPr="007016D9" w14:paraId="27A2D862" w14:textId="77777777" w:rsidTr="008B3746">
        <w:trPr>
          <w:cantSplit/>
          <w:trHeight w:val="70"/>
          <w:jc w:val="center"/>
        </w:trPr>
        <w:tc>
          <w:tcPr>
            <w:tcW w:w="9058" w:type="dxa"/>
            <w:gridSpan w:val="2"/>
            <w:shd w:val="clear" w:color="auto" w:fill="E6E6E6"/>
          </w:tcPr>
          <w:p w14:paraId="26125064" w14:textId="77777777" w:rsidR="005271AC" w:rsidRPr="00D008F6" w:rsidRDefault="005271AC" w:rsidP="008B3746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5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 w:rsidR="00D008F6">
              <w:rPr>
                <w:rFonts w:ascii="Calibri" w:hAnsi="Calibri"/>
                <w:b/>
                <w:szCs w:val="24"/>
              </w:rPr>
              <w:t>Utforming og innredning</w:t>
            </w:r>
            <w:r>
              <w:rPr>
                <w:rFonts w:ascii="Calibri" w:hAnsi="Calibri"/>
                <w:b/>
                <w:szCs w:val="24"/>
              </w:rPr>
              <w:t xml:space="preserve"> (§ </w:t>
            </w:r>
            <w:r w:rsidR="00D008F6">
              <w:rPr>
                <w:rFonts w:ascii="Calibri" w:hAnsi="Calibri"/>
                <w:b/>
                <w:szCs w:val="24"/>
              </w:rPr>
              <w:t>9</w:t>
            </w:r>
            <w:r>
              <w:rPr>
                <w:rFonts w:ascii="Calibri" w:hAnsi="Calibri"/>
                <w:b/>
                <w:szCs w:val="24"/>
              </w:rPr>
              <w:t>)</w:t>
            </w:r>
          </w:p>
        </w:tc>
      </w:tr>
      <w:tr w:rsidR="00D008F6" w:rsidRPr="007016D9" w14:paraId="2B8EFBE1" w14:textId="77777777" w:rsidTr="00D008F6">
        <w:trPr>
          <w:cantSplit/>
          <w:trHeight w:val="1590"/>
          <w:jc w:val="center"/>
        </w:trPr>
        <w:tc>
          <w:tcPr>
            <w:tcW w:w="9058" w:type="dxa"/>
            <w:gridSpan w:val="2"/>
          </w:tcPr>
          <w:p w14:paraId="2D53E917" w14:textId="77777777" w:rsidR="00D008F6" w:rsidRDefault="00D008F6" w:rsidP="008B3746">
            <w:pPr>
              <w:ind w:right="-567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Ja  Nei</w:t>
            </w:r>
            <w:proofErr w:type="gramEnd"/>
            <w:r>
              <w:rPr>
                <w:rFonts w:ascii="Calibri" w:hAnsi="Calibri"/>
                <w:sz w:val="20"/>
              </w:rPr>
              <w:t xml:space="preserve"> Ikke aktuelt</w:t>
            </w:r>
          </w:p>
          <w:p w14:paraId="0721E7C2" w14:textId="77777777" w:rsidR="00D008F6" w:rsidRDefault="00D008F6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</w:r>
            <w:r w:rsidR="00DD19CF">
              <w:rPr>
                <w:rFonts w:ascii="Calibri" w:hAnsi="Calibri"/>
                <w:sz w:val="20"/>
              </w:rPr>
              <w:t>Universell utforming er lagt til grunn</w:t>
            </w:r>
            <w:r w:rsidR="00F12B2C">
              <w:rPr>
                <w:rFonts w:ascii="Calibri" w:hAnsi="Calibri"/>
                <w:sz w:val="20"/>
              </w:rPr>
              <w:t xml:space="preserve"> for tiltaket</w:t>
            </w:r>
            <w:r w:rsidR="00DD19CF">
              <w:rPr>
                <w:rFonts w:ascii="Calibri" w:hAnsi="Calibri"/>
                <w:sz w:val="20"/>
              </w:rPr>
              <w:t>.</w:t>
            </w:r>
          </w:p>
          <w:p w14:paraId="3AC4AD22" w14:textId="77777777" w:rsidR="00D008F6" w:rsidRDefault="00D008F6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Kort beskrivelse:</w:t>
            </w:r>
          </w:p>
          <w:p w14:paraId="2632B8E9" w14:textId="77777777" w:rsidR="00D008F6" w:rsidRDefault="00D008F6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14:paraId="02EC8808" w14:textId="77777777" w:rsidR="00D008F6" w:rsidRDefault="00D008F6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14:paraId="472B5606" w14:textId="77777777" w:rsidR="00D008F6" w:rsidRDefault="00D008F6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Utforming og innredning er slik at det er lett å holde rent</w:t>
            </w:r>
            <w:r w:rsidR="00677EE1">
              <w:rPr>
                <w:rFonts w:ascii="Calibri" w:hAnsi="Calibri"/>
                <w:sz w:val="20"/>
              </w:rPr>
              <w:t>.</w:t>
            </w:r>
          </w:p>
          <w:p w14:paraId="64900A15" w14:textId="77777777" w:rsidR="00F12B2C" w:rsidRDefault="00F12B2C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Kort beskrivelse:</w:t>
            </w:r>
          </w:p>
          <w:p w14:paraId="04DFB9AC" w14:textId="77777777" w:rsidR="00F12B2C" w:rsidRDefault="00F12B2C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14:paraId="15E2C07F" w14:textId="77777777" w:rsidR="00F12B2C" w:rsidRDefault="00F12B2C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14:paraId="36FF86C7" w14:textId="77777777" w:rsidR="00D008F6" w:rsidRDefault="00D008F6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Det finnes egnede plasser for oppbevaring og tørking av tøy.</w:t>
            </w:r>
          </w:p>
          <w:p w14:paraId="03E25471" w14:textId="77777777" w:rsidR="00D008F6" w:rsidRDefault="00D008F6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Alle tappepunkter tilgengelig for barn har </w:t>
            </w:r>
            <w:r w:rsidR="00833B2D">
              <w:rPr>
                <w:rFonts w:ascii="Calibri" w:hAnsi="Calibri"/>
                <w:sz w:val="20"/>
              </w:rPr>
              <w:t>skåldesperre</w:t>
            </w:r>
            <w:r>
              <w:rPr>
                <w:rFonts w:ascii="Calibri" w:hAnsi="Calibri"/>
                <w:sz w:val="20"/>
              </w:rPr>
              <w:t xml:space="preserve"> med maks 38</w:t>
            </w:r>
            <w:r w:rsidR="00833B2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°C</w:t>
            </w:r>
          </w:p>
          <w:p w14:paraId="1CCE25DB" w14:textId="77777777" w:rsidR="00D008F6" w:rsidRPr="007016D9" w:rsidRDefault="00D008F6" w:rsidP="00D008F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395DB2" w:rsidRPr="007016D9" w14:paraId="16DA8198" w14:textId="77777777" w:rsidTr="00395DB2">
        <w:trPr>
          <w:cantSplit/>
          <w:trHeight w:val="242"/>
          <w:jc w:val="center"/>
        </w:trPr>
        <w:tc>
          <w:tcPr>
            <w:tcW w:w="5358" w:type="dxa"/>
          </w:tcPr>
          <w:p w14:paraId="2761BEDB" w14:textId="77777777" w:rsidR="00395DB2" w:rsidRDefault="00395DB2" w:rsidP="00395DB2">
            <w:pPr>
              <w:tabs>
                <w:tab w:val="left" w:pos="968"/>
              </w:tabs>
              <w:ind w:right="17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Netto innendørs lekeareal/undervisningsareal per barn/elev:</w:t>
            </w:r>
          </w:p>
        </w:tc>
        <w:tc>
          <w:tcPr>
            <w:tcW w:w="3700" w:type="dxa"/>
            <w:shd w:val="clear" w:color="auto" w:fill="auto"/>
          </w:tcPr>
          <w:p w14:paraId="6BE3A269" w14:textId="77777777" w:rsidR="00395DB2" w:rsidRDefault="00395DB2" w:rsidP="00D008F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395DB2" w:rsidRPr="007016D9" w14:paraId="703CBEF3" w14:textId="77777777" w:rsidTr="00395DB2">
        <w:trPr>
          <w:cantSplit/>
          <w:trHeight w:val="242"/>
          <w:jc w:val="center"/>
        </w:trPr>
        <w:tc>
          <w:tcPr>
            <w:tcW w:w="5358" w:type="dxa"/>
          </w:tcPr>
          <w:p w14:paraId="57AA69FA" w14:textId="77777777" w:rsidR="00395DB2" w:rsidRDefault="00395DB2" w:rsidP="00052AE9">
            <w:pPr>
              <w:tabs>
                <w:tab w:val="left" w:pos="968"/>
              </w:tabs>
              <w:ind w:right="17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Netto utendørs lekeareal/undervisningsareal per barn/elev:</w:t>
            </w:r>
          </w:p>
        </w:tc>
        <w:tc>
          <w:tcPr>
            <w:tcW w:w="3700" w:type="dxa"/>
            <w:shd w:val="clear" w:color="auto" w:fill="auto"/>
          </w:tcPr>
          <w:p w14:paraId="3FB079C8" w14:textId="77777777" w:rsidR="00395DB2" w:rsidRDefault="00395DB2" w:rsidP="00D008F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395DB2" w:rsidRPr="007016D9" w14:paraId="6CE9A1F6" w14:textId="77777777" w:rsidTr="00395DB2">
        <w:trPr>
          <w:cantSplit/>
          <w:trHeight w:val="242"/>
          <w:jc w:val="center"/>
        </w:trPr>
        <w:tc>
          <w:tcPr>
            <w:tcW w:w="5358" w:type="dxa"/>
          </w:tcPr>
          <w:p w14:paraId="6576738D" w14:textId="77777777" w:rsidR="00395DB2" w:rsidRDefault="00395DB2" w:rsidP="00052AE9">
            <w:pPr>
              <w:tabs>
                <w:tab w:val="left" w:pos="968"/>
              </w:tabs>
              <w:ind w:right="17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Barnehageplasser</w:t>
            </w:r>
            <w:r w:rsidR="00F12B2C">
              <w:rPr>
                <w:rFonts w:ascii="Calibri" w:hAnsi="Calibri"/>
                <w:sz w:val="20"/>
              </w:rPr>
              <w:t xml:space="preserve"> (over/under 3 år)</w:t>
            </w:r>
            <w:r>
              <w:rPr>
                <w:rFonts w:ascii="Calibri" w:hAnsi="Calibri"/>
                <w:sz w:val="20"/>
              </w:rPr>
              <w:t>/elevtall:</w:t>
            </w:r>
          </w:p>
        </w:tc>
        <w:tc>
          <w:tcPr>
            <w:tcW w:w="3700" w:type="dxa"/>
            <w:shd w:val="clear" w:color="auto" w:fill="auto"/>
          </w:tcPr>
          <w:p w14:paraId="0C3BCB0E" w14:textId="77777777" w:rsidR="00395DB2" w:rsidRDefault="00395DB2" w:rsidP="00D008F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14:paraId="59F75E51" w14:textId="77777777" w:rsidR="006E42CC" w:rsidRDefault="006E42CC" w:rsidP="00C422C9">
      <w:pPr>
        <w:rPr>
          <w:rFonts w:ascii="Arial" w:hAnsi="Arial" w:cs="Arial"/>
          <w:b/>
          <w:szCs w:val="24"/>
        </w:rPr>
      </w:pPr>
    </w:p>
    <w:p w14:paraId="01EA1E53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052AE9" w:rsidRPr="007016D9" w14:paraId="6848247B" w14:textId="77777777" w:rsidTr="008B3746">
        <w:trPr>
          <w:cantSplit/>
          <w:trHeight w:val="70"/>
          <w:jc w:val="center"/>
        </w:trPr>
        <w:tc>
          <w:tcPr>
            <w:tcW w:w="9058" w:type="dxa"/>
            <w:shd w:val="clear" w:color="auto" w:fill="E6E6E6"/>
          </w:tcPr>
          <w:p w14:paraId="0D9A01EA" w14:textId="77777777" w:rsidR="00052AE9" w:rsidRPr="00D008F6" w:rsidRDefault="00052AE9" w:rsidP="008B3746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6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Muligheter for aktivitet og hvile (§ 10)</w:t>
            </w:r>
          </w:p>
        </w:tc>
      </w:tr>
      <w:tr w:rsidR="00052AE9" w:rsidRPr="007016D9" w14:paraId="17259226" w14:textId="77777777" w:rsidTr="008B3746">
        <w:trPr>
          <w:cantSplit/>
          <w:trHeight w:val="1590"/>
          <w:jc w:val="center"/>
        </w:trPr>
        <w:tc>
          <w:tcPr>
            <w:tcW w:w="9058" w:type="dxa"/>
          </w:tcPr>
          <w:p w14:paraId="32AC758D" w14:textId="77777777" w:rsidR="00052AE9" w:rsidRDefault="00052AE9" w:rsidP="008B3746">
            <w:pPr>
              <w:ind w:right="-567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Ja  Nei</w:t>
            </w:r>
            <w:proofErr w:type="gramEnd"/>
            <w:r>
              <w:rPr>
                <w:rFonts w:ascii="Calibri" w:hAnsi="Calibri"/>
                <w:sz w:val="20"/>
              </w:rPr>
              <w:t xml:space="preserve"> Ikke aktuelt</w:t>
            </w:r>
          </w:p>
          <w:p w14:paraId="1D266729" w14:textId="77777777" w:rsidR="00052AE9" w:rsidRDefault="00052AE9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Uteområdet gir gode muligheter for fysisk aktivitet for alle aldersgrupper i virksomheten.</w:t>
            </w:r>
          </w:p>
          <w:p w14:paraId="65504790" w14:textId="77777777" w:rsidR="00F12B2C" w:rsidRDefault="00052AE9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Uteområdet gir muligheter for fysisk aktivitet til alle årstider. </w:t>
            </w:r>
          </w:p>
          <w:p w14:paraId="53D65DF1" w14:textId="77777777" w:rsidR="00052AE9" w:rsidRDefault="00F12B2C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052AE9">
              <w:rPr>
                <w:rFonts w:ascii="Calibri" w:hAnsi="Calibri"/>
                <w:sz w:val="20"/>
              </w:rPr>
              <w:t>Kort beskrivelse:</w:t>
            </w:r>
          </w:p>
          <w:p w14:paraId="61DEBF57" w14:textId="77777777" w:rsidR="006041B9" w:rsidRDefault="006041B9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14:paraId="395F4FD0" w14:textId="77777777" w:rsidR="006041B9" w:rsidRDefault="006041B9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14:paraId="1885A4EC" w14:textId="77777777" w:rsidR="00052AE9" w:rsidRDefault="00052AE9" w:rsidP="008B3746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14:paraId="5A14BAB7" w14:textId="77777777" w:rsidR="00F12B2C" w:rsidRDefault="00052AE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Det finnes egnede rom for hvile og søvn (barnehager). </w:t>
            </w:r>
          </w:p>
          <w:p w14:paraId="684BD52C" w14:textId="77777777" w:rsidR="00052AE9" w:rsidRDefault="00F12B2C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052AE9">
              <w:rPr>
                <w:rFonts w:ascii="Calibri" w:hAnsi="Calibri"/>
                <w:sz w:val="20"/>
              </w:rPr>
              <w:t>Kort beskrivelse:</w:t>
            </w:r>
          </w:p>
          <w:p w14:paraId="403DD8E5" w14:textId="77777777" w:rsidR="00052AE9" w:rsidRDefault="00052AE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14:paraId="1FB68FDA" w14:textId="77777777" w:rsidR="00052AE9" w:rsidRDefault="00052AE9" w:rsidP="00052AE9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14:paraId="39B95CB0" w14:textId="77777777" w:rsidR="006041B9" w:rsidRPr="007016D9" w:rsidRDefault="006041B9" w:rsidP="00052AE9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14:paraId="176476DA" w14:textId="77777777" w:rsidR="006E42CC" w:rsidRDefault="006E42CC" w:rsidP="00C422C9">
      <w:pPr>
        <w:rPr>
          <w:rFonts w:ascii="Arial" w:hAnsi="Arial" w:cs="Arial"/>
          <w:b/>
          <w:szCs w:val="24"/>
        </w:rPr>
      </w:pPr>
    </w:p>
    <w:p w14:paraId="043041C5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052AE9" w:rsidRPr="007016D9" w14:paraId="27874C7D" w14:textId="77777777" w:rsidTr="008B3746">
        <w:trPr>
          <w:cantSplit/>
          <w:trHeight w:val="70"/>
          <w:jc w:val="center"/>
        </w:trPr>
        <w:tc>
          <w:tcPr>
            <w:tcW w:w="9058" w:type="dxa"/>
            <w:shd w:val="clear" w:color="auto" w:fill="E6E6E6"/>
          </w:tcPr>
          <w:p w14:paraId="4A57DB5D" w14:textId="77777777" w:rsidR="00052AE9" w:rsidRPr="00D008F6" w:rsidRDefault="00052AE9" w:rsidP="008B3746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7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Legionella (§ 17)</w:t>
            </w:r>
          </w:p>
        </w:tc>
      </w:tr>
      <w:tr w:rsidR="00052AE9" w:rsidRPr="007016D9" w14:paraId="41C715CD" w14:textId="77777777" w:rsidTr="00052AE9">
        <w:trPr>
          <w:cantSplit/>
          <w:trHeight w:val="1277"/>
          <w:jc w:val="center"/>
        </w:trPr>
        <w:tc>
          <w:tcPr>
            <w:tcW w:w="9058" w:type="dxa"/>
          </w:tcPr>
          <w:p w14:paraId="0C8E18C0" w14:textId="77777777" w:rsidR="00052AE9" w:rsidRDefault="00052AE9" w:rsidP="008B3746">
            <w:pPr>
              <w:ind w:right="-567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Ja  Nei</w:t>
            </w:r>
            <w:proofErr w:type="gramEnd"/>
            <w:r>
              <w:rPr>
                <w:rFonts w:ascii="Calibri" w:hAnsi="Calibri"/>
                <w:sz w:val="20"/>
              </w:rPr>
              <w:t xml:space="preserve"> Ikke aktuelt</w:t>
            </w:r>
          </w:p>
          <w:p w14:paraId="42584036" w14:textId="77777777" w:rsidR="00F12B2C" w:rsidRDefault="00052AE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Alle innretninger som kan spre legionella er slik at de gir tilfredsstillende beskyttelse mot vekst og </w:t>
            </w:r>
            <w:r>
              <w:rPr>
                <w:rFonts w:ascii="Calibri" w:hAnsi="Calibri"/>
                <w:sz w:val="20"/>
              </w:rPr>
              <w:tab/>
              <w:t xml:space="preserve">spredning. </w:t>
            </w:r>
            <w:r w:rsidR="00F12B2C">
              <w:rPr>
                <w:rFonts w:ascii="Calibri" w:hAnsi="Calibri"/>
                <w:sz w:val="20"/>
              </w:rPr>
              <w:t xml:space="preserve">Videre er innretninger planlagt slik at det er mulig å gjennomføre </w:t>
            </w:r>
            <w:r w:rsidR="00833B2D">
              <w:rPr>
                <w:rFonts w:ascii="Calibri" w:hAnsi="Calibri"/>
                <w:sz w:val="20"/>
              </w:rPr>
              <w:t>hensiktsmessige</w:t>
            </w:r>
            <w:r w:rsidR="00F12B2C">
              <w:rPr>
                <w:rFonts w:ascii="Calibri" w:hAnsi="Calibri"/>
                <w:sz w:val="20"/>
              </w:rPr>
              <w:t xml:space="preserve"> </w:t>
            </w:r>
            <w:r w:rsidR="00F12B2C">
              <w:rPr>
                <w:rFonts w:ascii="Calibri" w:hAnsi="Calibri"/>
                <w:sz w:val="20"/>
              </w:rPr>
              <w:tab/>
              <w:t xml:space="preserve">forebyggende tiltak mot legionella. </w:t>
            </w:r>
          </w:p>
          <w:p w14:paraId="4EA435E0" w14:textId="77777777" w:rsidR="00052AE9" w:rsidRDefault="00F12B2C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052AE9">
              <w:rPr>
                <w:rFonts w:ascii="Calibri" w:hAnsi="Calibri"/>
                <w:sz w:val="20"/>
              </w:rPr>
              <w:t>Kort beskrivelse:</w:t>
            </w:r>
          </w:p>
          <w:p w14:paraId="0CB3BF8D" w14:textId="77777777" w:rsidR="00F12B2C" w:rsidRDefault="00F12B2C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14:paraId="66C82A49" w14:textId="77777777" w:rsidR="006041B9" w:rsidRDefault="006041B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14:paraId="280B16DA" w14:textId="77777777" w:rsidR="006041B9" w:rsidRDefault="006041B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14:paraId="4C7864FD" w14:textId="77777777" w:rsidR="00F12B2C" w:rsidRPr="007016D9" w:rsidRDefault="00F12B2C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14:paraId="0D9C35CA" w14:textId="77777777" w:rsidR="006E42CC" w:rsidRDefault="006E42CC" w:rsidP="00C422C9">
      <w:pPr>
        <w:rPr>
          <w:rFonts w:ascii="Arial" w:hAnsi="Arial" w:cs="Arial"/>
          <w:b/>
          <w:szCs w:val="24"/>
        </w:rPr>
      </w:pPr>
    </w:p>
    <w:p w14:paraId="3CC83178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p w14:paraId="671E8D13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p w14:paraId="1A1712DB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p w14:paraId="023B2631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p w14:paraId="3234D5FB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259"/>
        <w:gridCol w:w="251"/>
        <w:gridCol w:w="1509"/>
        <w:gridCol w:w="3020"/>
      </w:tblGrid>
      <w:tr w:rsidR="008778F1" w:rsidRPr="007016D9" w14:paraId="509B746F" w14:textId="77777777" w:rsidTr="009742F9">
        <w:trPr>
          <w:cantSplit/>
          <w:trHeight w:val="70"/>
          <w:jc w:val="center"/>
        </w:trPr>
        <w:tc>
          <w:tcPr>
            <w:tcW w:w="905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001D029" w14:textId="77777777" w:rsidR="008778F1" w:rsidRPr="00D008F6" w:rsidRDefault="008778F1" w:rsidP="008B3746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8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Innemiljø/luftkvalitet (§</w:t>
            </w:r>
            <w:r w:rsidR="00F12B2C">
              <w:rPr>
                <w:rFonts w:ascii="Calibri" w:hAnsi="Calibri"/>
                <w:b/>
                <w:szCs w:val="24"/>
              </w:rPr>
              <w:t xml:space="preserve">§ </w:t>
            </w:r>
            <w:r>
              <w:rPr>
                <w:rFonts w:ascii="Calibri" w:hAnsi="Calibri"/>
                <w:b/>
                <w:szCs w:val="24"/>
              </w:rPr>
              <w:t>19</w:t>
            </w:r>
            <w:r w:rsidR="00F12B2C">
              <w:rPr>
                <w:rFonts w:ascii="Calibri" w:hAnsi="Calibri"/>
                <w:b/>
                <w:szCs w:val="24"/>
              </w:rPr>
              <w:t>-21</w:t>
            </w:r>
            <w:r>
              <w:rPr>
                <w:rFonts w:ascii="Calibri" w:hAnsi="Calibri"/>
                <w:b/>
                <w:szCs w:val="24"/>
              </w:rPr>
              <w:t>)</w:t>
            </w:r>
          </w:p>
        </w:tc>
      </w:tr>
      <w:tr w:rsidR="008778F1" w:rsidRPr="007016D9" w14:paraId="70113ADC" w14:textId="77777777" w:rsidTr="009742F9">
        <w:trPr>
          <w:cantSplit/>
          <w:trHeight w:val="60"/>
          <w:jc w:val="center"/>
        </w:trPr>
        <w:tc>
          <w:tcPr>
            <w:tcW w:w="9058" w:type="dxa"/>
            <w:gridSpan w:val="5"/>
            <w:tcBorders>
              <w:bottom w:val="nil"/>
            </w:tcBorders>
          </w:tcPr>
          <w:p w14:paraId="76CEA15C" w14:textId="77777777" w:rsidR="008778F1" w:rsidRPr="007016D9" w:rsidRDefault="008778F1" w:rsidP="009742F9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 w:rsidRPr="00F412D7">
              <w:rPr>
                <w:rFonts w:ascii="Calibri" w:hAnsi="Calibri"/>
                <w:b/>
                <w:sz w:val="20"/>
              </w:rPr>
              <w:t>Materialbruk overflater:</w:t>
            </w:r>
          </w:p>
        </w:tc>
      </w:tr>
      <w:tr w:rsidR="009742F9" w:rsidRPr="007016D9" w14:paraId="1A144CB0" w14:textId="77777777" w:rsidTr="009742F9">
        <w:trPr>
          <w:cantSplit/>
          <w:trHeight w:val="530"/>
          <w:jc w:val="center"/>
        </w:trPr>
        <w:tc>
          <w:tcPr>
            <w:tcW w:w="3019" w:type="dxa"/>
            <w:tcBorders>
              <w:top w:val="nil"/>
              <w:bottom w:val="single" w:sz="4" w:space="0" w:color="auto"/>
            </w:tcBorders>
          </w:tcPr>
          <w:p w14:paraId="600BEE40" w14:textId="77777777" w:rsidR="009742F9" w:rsidRPr="00F412D7" w:rsidRDefault="009742F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Gulvbelegg:</w:t>
            </w:r>
          </w:p>
        </w:tc>
        <w:tc>
          <w:tcPr>
            <w:tcW w:w="3019" w:type="dxa"/>
            <w:gridSpan w:val="3"/>
            <w:tcBorders>
              <w:top w:val="nil"/>
              <w:bottom w:val="single" w:sz="4" w:space="0" w:color="auto"/>
            </w:tcBorders>
          </w:tcPr>
          <w:p w14:paraId="44BFEF7B" w14:textId="77777777" w:rsidR="009742F9" w:rsidRPr="00F412D7" w:rsidRDefault="009742F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Vegger:</w:t>
            </w: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1253208C" w14:textId="77777777" w:rsidR="009742F9" w:rsidRPr="00F412D7" w:rsidRDefault="009742F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Tak/himling:</w:t>
            </w:r>
          </w:p>
        </w:tc>
      </w:tr>
      <w:tr w:rsidR="009742F9" w:rsidRPr="007016D9" w14:paraId="06190ED3" w14:textId="77777777" w:rsidTr="004325DD">
        <w:trPr>
          <w:cantSplit/>
          <w:trHeight w:val="530"/>
          <w:jc w:val="center"/>
        </w:trPr>
        <w:tc>
          <w:tcPr>
            <w:tcW w:w="9058" w:type="dxa"/>
            <w:gridSpan w:val="5"/>
            <w:tcBorders>
              <w:bottom w:val="single" w:sz="4" w:space="0" w:color="auto"/>
            </w:tcBorders>
          </w:tcPr>
          <w:p w14:paraId="17CECDC3" w14:textId="77777777" w:rsidR="009742F9" w:rsidRDefault="009742F9" w:rsidP="009742F9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Byggeprosess/fuktforhold - vil telt bli benyttet (rent og tørt bygg)?  Ja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Nei </w:t>
            </w:r>
            <w:r>
              <w:rPr>
                <w:rFonts w:ascii="Calibri" w:hAnsi="Calibri"/>
                <w:sz w:val="20"/>
              </w:rPr>
              <w:sym w:font="Wingdings" w:char="F0A8"/>
            </w:r>
          </w:p>
          <w:p w14:paraId="73B872CD" w14:textId="77777777" w:rsidR="009742F9" w:rsidRPr="00F412D7" w:rsidRDefault="009742F9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4325DD" w:rsidRPr="007016D9" w14:paraId="475FA26C" w14:textId="77777777" w:rsidTr="004325DD">
        <w:trPr>
          <w:cantSplit/>
          <w:trHeight w:val="89"/>
          <w:jc w:val="center"/>
        </w:trPr>
        <w:tc>
          <w:tcPr>
            <w:tcW w:w="9058" w:type="dxa"/>
            <w:gridSpan w:val="5"/>
            <w:tcBorders>
              <w:bottom w:val="nil"/>
            </w:tcBorders>
          </w:tcPr>
          <w:p w14:paraId="0A5A5AF2" w14:textId="77777777" w:rsidR="004325DD" w:rsidRDefault="004325DD" w:rsidP="004325D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 w:rsidRPr="00F412D7">
              <w:rPr>
                <w:rFonts w:ascii="Calibri" w:hAnsi="Calibri"/>
                <w:b/>
                <w:sz w:val="20"/>
              </w:rPr>
              <w:t>Ventilasjon</w:t>
            </w:r>
          </w:p>
        </w:tc>
      </w:tr>
      <w:tr w:rsidR="004325DD" w:rsidRPr="007016D9" w14:paraId="121487B3" w14:textId="77777777" w:rsidTr="004325DD">
        <w:trPr>
          <w:cantSplit/>
          <w:trHeight w:val="65"/>
          <w:jc w:val="center"/>
        </w:trPr>
        <w:tc>
          <w:tcPr>
            <w:tcW w:w="4278" w:type="dxa"/>
            <w:gridSpan w:val="2"/>
            <w:tcBorders>
              <w:top w:val="nil"/>
            </w:tcBorders>
          </w:tcPr>
          <w:p w14:paraId="3AE6DF07" w14:textId="77777777" w:rsidR="004325DD" w:rsidRPr="004325DD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Luftmengde personer (m3/h </w:t>
            </w:r>
            <w:proofErr w:type="spellStart"/>
            <w:r>
              <w:rPr>
                <w:rFonts w:ascii="Calibri" w:hAnsi="Calibri"/>
                <w:sz w:val="20"/>
              </w:rPr>
              <w:t>pr.pers</w:t>
            </w:r>
            <w:proofErr w:type="spellEnd"/>
            <w:r>
              <w:rPr>
                <w:rFonts w:ascii="Calibri" w:hAnsi="Calibri"/>
                <w:sz w:val="20"/>
              </w:rPr>
              <w:t>):</w:t>
            </w:r>
          </w:p>
        </w:tc>
        <w:tc>
          <w:tcPr>
            <w:tcW w:w="4780" w:type="dxa"/>
            <w:gridSpan w:val="3"/>
            <w:tcBorders>
              <w:top w:val="nil"/>
            </w:tcBorders>
          </w:tcPr>
          <w:p w14:paraId="4606E88F" w14:textId="77777777" w:rsidR="004325DD" w:rsidRPr="00F412D7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4325DD" w:rsidRPr="007016D9" w14:paraId="583604A5" w14:textId="77777777" w:rsidTr="004325DD">
        <w:trPr>
          <w:cantSplit/>
          <w:trHeight w:val="60"/>
          <w:jc w:val="center"/>
        </w:trPr>
        <w:tc>
          <w:tcPr>
            <w:tcW w:w="4278" w:type="dxa"/>
            <w:gridSpan w:val="2"/>
          </w:tcPr>
          <w:p w14:paraId="38A69806" w14:textId="77777777" w:rsidR="004325DD" w:rsidRPr="00F412D7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Luftmengde materialer (m3/m2*h):</w:t>
            </w:r>
          </w:p>
        </w:tc>
        <w:tc>
          <w:tcPr>
            <w:tcW w:w="4780" w:type="dxa"/>
            <w:gridSpan w:val="3"/>
          </w:tcPr>
          <w:p w14:paraId="6A22E848" w14:textId="77777777" w:rsidR="004325DD" w:rsidRPr="00F412D7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4325DD" w:rsidRPr="007016D9" w14:paraId="63DA224A" w14:textId="77777777" w:rsidTr="004325DD">
        <w:trPr>
          <w:cantSplit/>
          <w:trHeight w:val="60"/>
          <w:jc w:val="center"/>
        </w:trPr>
        <w:tc>
          <w:tcPr>
            <w:tcW w:w="4278" w:type="dxa"/>
            <w:gridSpan w:val="2"/>
          </w:tcPr>
          <w:p w14:paraId="2B5D1CC3" w14:textId="77777777" w:rsidR="004325DD" w:rsidRPr="00F412D7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Luftmengde </w:t>
            </w:r>
            <w:r w:rsidR="00F12B2C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rosesser (m3/h):</w:t>
            </w:r>
          </w:p>
        </w:tc>
        <w:tc>
          <w:tcPr>
            <w:tcW w:w="4780" w:type="dxa"/>
            <w:gridSpan w:val="3"/>
          </w:tcPr>
          <w:p w14:paraId="2E25311E" w14:textId="77777777" w:rsidR="004325DD" w:rsidRPr="00F412D7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4325DD" w:rsidRPr="007016D9" w14:paraId="15FC36F8" w14:textId="77777777" w:rsidTr="004325DD">
        <w:trPr>
          <w:cantSplit/>
          <w:trHeight w:val="60"/>
          <w:jc w:val="center"/>
        </w:trPr>
        <w:tc>
          <w:tcPr>
            <w:tcW w:w="4278" w:type="dxa"/>
            <w:gridSpan w:val="2"/>
          </w:tcPr>
          <w:p w14:paraId="42625B48" w14:textId="77777777" w:rsidR="004325DD" w:rsidRDefault="004325DD" w:rsidP="004325D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Luftmengde når bygget ikke er i bruk (m3/m2*h): </w:t>
            </w:r>
          </w:p>
        </w:tc>
        <w:tc>
          <w:tcPr>
            <w:tcW w:w="4780" w:type="dxa"/>
            <w:gridSpan w:val="3"/>
          </w:tcPr>
          <w:p w14:paraId="5254B04C" w14:textId="77777777" w:rsidR="004325DD" w:rsidRPr="00F412D7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4325DD" w:rsidRPr="007016D9" w14:paraId="4440C099" w14:textId="77777777" w:rsidTr="004325DD">
        <w:trPr>
          <w:cantSplit/>
          <w:trHeight w:val="60"/>
          <w:jc w:val="center"/>
        </w:trPr>
        <w:tc>
          <w:tcPr>
            <w:tcW w:w="4278" w:type="dxa"/>
            <w:gridSpan w:val="2"/>
          </w:tcPr>
          <w:p w14:paraId="07D57607" w14:textId="77777777" w:rsidR="004325DD" w:rsidRPr="00F412D7" w:rsidRDefault="004325DD" w:rsidP="008B3746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Lufthastighet i oppholdssonen (m/s):</w:t>
            </w:r>
          </w:p>
        </w:tc>
        <w:tc>
          <w:tcPr>
            <w:tcW w:w="4780" w:type="dxa"/>
            <w:gridSpan w:val="3"/>
          </w:tcPr>
          <w:p w14:paraId="231DAB48" w14:textId="77777777" w:rsidR="004325DD" w:rsidRDefault="004325DD" w:rsidP="004325D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4325DD" w:rsidRPr="007016D9" w14:paraId="5AED4526" w14:textId="77777777" w:rsidTr="008B3746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14:paraId="03298673" w14:textId="77777777" w:rsidR="004325DD" w:rsidRPr="00F412D7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 w:rsidRPr="00F412D7">
              <w:rPr>
                <w:rFonts w:ascii="Calibri" w:hAnsi="Calibri"/>
                <w:b/>
                <w:sz w:val="20"/>
              </w:rPr>
              <w:t>Termiske forhold – sikring mot overtemperatur</w:t>
            </w:r>
          </w:p>
          <w:p w14:paraId="6B17AD96" w14:textId="77777777" w:rsidR="004325DD" w:rsidRDefault="004325DD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Type solavskjerming:</w:t>
            </w:r>
          </w:p>
          <w:p w14:paraId="066B3C19" w14:textId="77777777" w:rsidR="003957B7" w:rsidRDefault="003957B7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3957B7" w:rsidRPr="007016D9" w14:paraId="5BC7BE3C" w14:textId="77777777" w:rsidTr="008B3746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14:paraId="5B82BA3D" w14:textId="77777777" w:rsidR="003957B7" w:rsidRDefault="003957B7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 det prosjektert åpningsvindu og gjennomluftingsmuligheter for alle oppholdsrom?</w:t>
            </w:r>
            <w:r>
              <w:rPr>
                <w:rFonts w:ascii="Calibri" w:hAnsi="Calibri"/>
                <w:sz w:val="20"/>
              </w:rPr>
              <w:tab/>
              <w:t xml:space="preserve">Ja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Nei </w:t>
            </w:r>
            <w:r>
              <w:rPr>
                <w:rFonts w:ascii="Calibri" w:hAnsi="Calibri"/>
                <w:sz w:val="20"/>
              </w:rPr>
              <w:sym w:font="Wingdings" w:char="F0A8"/>
            </w:r>
          </w:p>
          <w:p w14:paraId="412FA488" w14:textId="77777777" w:rsidR="003957B7" w:rsidRPr="00F412D7" w:rsidRDefault="003957B7" w:rsidP="00F412D7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Er det mulighet for frikjøling (</w:t>
            </w:r>
            <w:r w:rsidR="00833B2D">
              <w:rPr>
                <w:rFonts w:ascii="Calibri" w:hAnsi="Calibri"/>
                <w:sz w:val="20"/>
              </w:rPr>
              <w:t>varmepumpe</w:t>
            </w:r>
            <w:r>
              <w:rPr>
                <w:rFonts w:ascii="Calibri" w:hAnsi="Calibri"/>
                <w:sz w:val="20"/>
              </w:rPr>
              <w:t>, drift av ventilasjon med kald luft) utenom brukstid?</w:t>
            </w:r>
            <w:r>
              <w:rPr>
                <w:rFonts w:ascii="Calibri" w:hAnsi="Calibri"/>
                <w:sz w:val="20"/>
              </w:rPr>
              <w:tab/>
              <w:t xml:space="preserve">Ja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Nei </w:t>
            </w:r>
            <w:r>
              <w:rPr>
                <w:rFonts w:ascii="Calibri" w:hAnsi="Calibri"/>
                <w:sz w:val="20"/>
              </w:rPr>
              <w:sym w:font="Wingdings" w:char="F0A8"/>
            </w:r>
          </w:p>
        </w:tc>
      </w:tr>
      <w:tr w:rsidR="000A24DF" w:rsidRPr="007016D9" w14:paraId="133F61CE" w14:textId="77777777" w:rsidTr="008B3746">
        <w:trPr>
          <w:cantSplit/>
          <w:trHeight w:val="530"/>
          <w:jc w:val="center"/>
        </w:trPr>
        <w:tc>
          <w:tcPr>
            <w:tcW w:w="4529" w:type="dxa"/>
            <w:gridSpan w:val="3"/>
          </w:tcPr>
          <w:p w14:paraId="18D9F2EB" w14:textId="77777777" w:rsidR="000A24DF" w:rsidRDefault="000A24DF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Type varmeanlegg:</w:t>
            </w:r>
          </w:p>
        </w:tc>
        <w:tc>
          <w:tcPr>
            <w:tcW w:w="4529" w:type="dxa"/>
            <w:gridSpan w:val="2"/>
          </w:tcPr>
          <w:p w14:paraId="7C48E328" w14:textId="77777777" w:rsidR="000A24DF" w:rsidRDefault="000A24DF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Varmekildeplassering:</w:t>
            </w:r>
          </w:p>
        </w:tc>
      </w:tr>
      <w:tr w:rsidR="000A24DF" w:rsidRPr="007016D9" w14:paraId="3AB0A270" w14:textId="77777777" w:rsidTr="008B3746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14:paraId="0197E173" w14:textId="77777777" w:rsidR="000A24DF" w:rsidRDefault="00833B2D" w:rsidP="00833B2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Tiltak for å redusere </w:t>
            </w:r>
            <w:proofErr w:type="spellStart"/>
            <w:r>
              <w:rPr>
                <w:rFonts w:ascii="Calibri" w:hAnsi="Calibri"/>
                <w:sz w:val="20"/>
              </w:rPr>
              <w:t>kaldras</w:t>
            </w:r>
            <w:proofErr w:type="spellEnd"/>
            <w:r w:rsidR="000A24DF">
              <w:rPr>
                <w:rFonts w:ascii="Calibri" w:hAnsi="Calibri"/>
                <w:sz w:val="20"/>
              </w:rPr>
              <w:t xml:space="preserve"> fra høye vindu/</w:t>
            </w:r>
            <w:proofErr w:type="spellStart"/>
            <w:r w:rsidR="000A24DF">
              <w:rPr>
                <w:rFonts w:ascii="Calibri" w:hAnsi="Calibri"/>
                <w:sz w:val="20"/>
              </w:rPr>
              <w:t>glassfelt</w:t>
            </w:r>
            <w:proofErr w:type="spellEnd"/>
            <w:r w:rsidR="000A24DF">
              <w:rPr>
                <w:rFonts w:ascii="Calibri" w:hAnsi="Calibri"/>
                <w:sz w:val="20"/>
              </w:rPr>
              <w:t xml:space="preserve"> i yttervegg:</w:t>
            </w:r>
          </w:p>
        </w:tc>
      </w:tr>
      <w:tr w:rsidR="00F12B2C" w:rsidRPr="007016D9" w14:paraId="72E0DB75" w14:textId="77777777" w:rsidTr="008B3746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14:paraId="25547C3B" w14:textId="77777777" w:rsidR="00F12B2C" w:rsidRPr="00F12B2C" w:rsidRDefault="00F12B2C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b/>
                <w:sz w:val="20"/>
              </w:rPr>
            </w:pPr>
            <w:r w:rsidRPr="00F12B2C">
              <w:rPr>
                <w:rFonts w:ascii="Calibri" w:hAnsi="Calibri"/>
                <w:b/>
                <w:sz w:val="20"/>
              </w:rPr>
              <w:t>Belysning</w:t>
            </w:r>
            <w:r w:rsidR="00C46638">
              <w:rPr>
                <w:rFonts w:ascii="Calibri" w:hAnsi="Calibri"/>
                <w:b/>
                <w:sz w:val="20"/>
              </w:rPr>
              <w:t xml:space="preserve"> (§ 20)</w:t>
            </w:r>
          </w:p>
          <w:p w14:paraId="352EA4B2" w14:textId="77777777" w:rsidR="00F12B2C" w:rsidRDefault="000D2E6D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Hvordan sikres tilfredsstillende tilgang på dagslys og krav til belysning </w:t>
            </w:r>
            <w:r w:rsidR="00833B2D">
              <w:rPr>
                <w:rFonts w:ascii="Calibri" w:hAnsi="Calibri"/>
                <w:sz w:val="20"/>
              </w:rPr>
              <w:t>innendørs</w:t>
            </w:r>
            <w:r>
              <w:rPr>
                <w:rFonts w:ascii="Calibri" w:hAnsi="Calibri"/>
                <w:sz w:val="20"/>
              </w:rPr>
              <w:t xml:space="preserve"> og utendørs?</w:t>
            </w:r>
          </w:p>
          <w:p w14:paraId="59712285" w14:textId="77777777" w:rsidR="000D2E6D" w:rsidRDefault="000D2E6D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</w:p>
          <w:p w14:paraId="64462AB2" w14:textId="77777777" w:rsidR="000D2E6D" w:rsidRDefault="000D2E6D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F12B2C" w:rsidRPr="007016D9" w14:paraId="63BEBFF6" w14:textId="77777777" w:rsidTr="008B3746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14:paraId="37500DD1" w14:textId="77777777" w:rsidR="00F12B2C" w:rsidRPr="00F12B2C" w:rsidRDefault="00F12B2C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b/>
                <w:sz w:val="20"/>
              </w:rPr>
            </w:pPr>
            <w:r w:rsidRPr="00F12B2C">
              <w:rPr>
                <w:rFonts w:ascii="Calibri" w:hAnsi="Calibri"/>
                <w:b/>
                <w:sz w:val="20"/>
              </w:rPr>
              <w:t>Lydforhold</w:t>
            </w:r>
            <w:r w:rsidR="00C46638">
              <w:rPr>
                <w:rFonts w:ascii="Calibri" w:hAnsi="Calibri"/>
                <w:b/>
                <w:sz w:val="20"/>
              </w:rPr>
              <w:t xml:space="preserve"> (§ 21)</w:t>
            </w:r>
          </w:p>
          <w:p w14:paraId="152EDD93" w14:textId="77777777" w:rsidR="00F12B2C" w:rsidRDefault="000D2E6D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Hvordan sikres tilfredsstillende lydforhold innendørs og på uteområdet?</w:t>
            </w:r>
          </w:p>
          <w:p w14:paraId="41F7114A" w14:textId="77777777" w:rsidR="000D2E6D" w:rsidRDefault="000D2E6D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</w:p>
          <w:p w14:paraId="3E5F2943" w14:textId="77777777" w:rsidR="000D2E6D" w:rsidRDefault="000D2E6D" w:rsidP="003957B7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14:paraId="27D72B4B" w14:textId="77777777" w:rsidR="000A24DF" w:rsidRDefault="000A24DF" w:rsidP="00C422C9">
      <w:pPr>
        <w:rPr>
          <w:rFonts w:ascii="Arial" w:hAnsi="Arial" w:cs="Arial"/>
          <w:b/>
          <w:szCs w:val="24"/>
        </w:rPr>
      </w:pPr>
    </w:p>
    <w:p w14:paraId="04A49772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190F63" w:rsidRPr="007016D9" w14:paraId="2F8094DE" w14:textId="77777777" w:rsidTr="00B52419">
        <w:trPr>
          <w:cantSplit/>
          <w:trHeight w:val="70"/>
          <w:jc w:val="center"/>
        </w:trPr>
        <w:tc>
          <w:tcPr>
            <w:tcW w:w="9058" w:type="dxa"/>
            <w:shd w:val="clear" w:color="auto" w:fill="E6E6E6"/>
          </w:tcPr>
          <w:p w14:paraId="3952908F" w14:textId="77777777" w:rsidR="00190F63" w:rsidRPr="00D008F6" w:rsidRDefault="00190F63" w:rsidP="00B52419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9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Sanitære forhold (§ 23)</w:t>
            </w:r>
          </w:p>
        </w:tc>
      </w:tr>
      <w:tr w:rsidR="00190F63" w:rsidRPr="007016D9" w14:paraId="535DBF65" w14:textId="77777777" w:rsidTr="00B52419">
        <w:trPr>
          <w:cantSplit/>
          <w:trHeight w:val="1277"/>
          <w:jc w:val="center"/>
        </w:trPr>
        <w:tc>
          <w:tcPr>
            <w:tcW w:w="9058" w:type="dxa"/>
          </w:tcPr>
          <w:p w14:paraId="72DBD718" w14:textId="77777777" w:rsidR="00190F63" w:rsidRDefault="00190F63" w:rsidP="00B52419">
            <w:pPr>
              <w:ind w:right="-567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Ja  Nei</w:t>
            </w:r>
            <w:proofErr w:type="gramEnd"/>
            <w:r>
              <w:rPr>
                <w:rFonts w:ascii="Calibri" w:hAnsi="Calibri"/>
                <w:sz w:val="20"/>
              </w:rPr>
              <w:t xml:space="preserve"> Ikke aktuelt</w:t>
            </w:r>
          </w:p>
          <w:p w14:paraId="76D7BABD" w14:textId="77777777" w:rsidR="00190F63" w:rsidRDefault="00190F63" w:rsidP="00190F63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Sanitæranlegg har tilfredsstillende utforming, kapasitet og standard, og er avpasset de ulike </w:t>
            </w:r>
            <w:r>
              <w:rPr>
                <w:rFonts w:ascii="Calibri" w:hAnsi="Calibri"/>
                <w:sz w:val="20"/>
              </w:rPr>
              <w:tab/>
              <w:t>aldersgruppenes behov.</w:t>
            </w:r>
          </w:p>
          <w:p w14:paraId="4D23CAC9" w14:textId="77777777" w:rsidR="00190F63" w:rsidRDefault="00190F63" w:rsidP="00B52419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Virksomheten har et tilstrekkelig antall toaletter.</w:t>
            </w:r>
          </w:p>
          <w:p w14:paraId="71277109" w14:textId="77777777" w:rsidR="00190F63" w:rsidRDefault="00190F63" w:rsidP="00B52419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Det er tilrettelagt for håndvasker i tilknytning til aktivitets- og undervisningsrom, spiserom og </w:t>
            </w:r>
            <w:r>
              <w:rPr>
                <w:rFonts w:ascii="Calibri" w:hAnsi="Calibri"/>
                <w:sz w:val="20"/>
              </w:rPr>
              <w:tab/>
              <w:t>toalett/stellerom.</w:t>
            </w:r>
          </w:p>
          <w:p w14:paraId="11285551" w14:textId="77777777" w:rsidR="00190F63" w:rsidRPr="007016D9" w:rsidRDefault="00190F63" w:rsidP="00B52419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14:paraId="4E845DA8" w14:textId="77777777" w:rsidR="000D2E6D" w:rsidRDefault="000D2E6D" w:rsidP="00C422C9">
      <w:pPr>
        <w:rPr>
          <w:rFonts w:ascii="Arial" w:hAnsi="Arial" w:cs="Arial"/>
          <w:b/>
          <w:szCs w:val="24"/>
        </w:rPr>
      </w:pPr>
    </w:p>
    <w:p w14:paraId="4709D950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5FE29F63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14098431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4C20FC81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2883BD40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610018AA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5BBF187C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4D1B2802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25DAC233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5458E077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70A80913" w14:textId="77777777" w:rsidR="00A47236" w:rsidRDefault="00A47236" w:rsidP="00C422C9">
      <w:pPr>
        <w:rPr>
          <w:rFonts w:ascii="Arial" w:hAnsi="Arial" w:cs="Arial"/>
          <w:b/>
          <w:szCs w:val="24"/>
        </w:rPr>
      </w:pPr>
    </w:p>
    <w:p w14:paraId="7971018E" w14:textId="77777777" w:rsidR="00833B2D" w:rsidRDefault="00833B2D" w:rsidP="00C422C9">
      <w:pPr>
        <w:rPr>
          <w:rFonts w:ascii="Arial" w:hAnsi="Arial" w:cs="Arial"/>
          <w:b/>
          <w:szCs w:val="24"/>
        </w:rPr>
      </w:pPr>
    </w:p>
    <w:p w14:paraId="7F5594E6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995828" w:rsidRPr="007016D9" w14:paraId="1D25409A" w14:textId="77777777" w:rsidTr="008B3746">
        <w:trPr>
          <w:cantSplit/>
          <w:trHeight w:val="70"/>
          <w:jc w:val="center"/>
        </w:trPr>
        <w:tc>
          <w:tcPr>
            <w:tcW w:w="9058" w:type="dxa"/>
            <w:shd w:val="clear" w:color="auto" w:fill="E6E6E6"/>
          </w:tcPr>
          <w:p w14:paraId="113E468D" w14:textId="77777777" w:rsidR="00995828" w:rsidRPr="00D008F6" w:rsidRDefault="00190F63" w:rsidP="008B3746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10</w:t>
            </w:r>
            <w:r w:rsidR="00995828" w:rsidRPr="007016D9">
              <w:rPr>
                <w:rFonts w:ascii="Calibri" w:hAnsi="Calibri"/>
                <w:b/>
                <w:szCs w:val="24"/>
              </w:rPr>
              <w:t xml:space="preserve">. </w:t>
            </w:r>
            <w:r w:rsidR="00995828">
              <w:rPr>
                <w:rFonts w:ascii="Calibri" w:hAnsi="Calibri"/>
                <w:b/>
                <w:szCs w:val="24"/>
              </w:rPr>
              <w:t>Anerkjente normer/retningslinjer som er benyttet ved prosjekteringen</w:t>
            </w:r>
          </w:p>
        </w:tc>
      </w:tr>
      <w:tr w:rsidR="00995828" w:rsidRPr="007016D9" w14:paraId="15BDBBFD" w14:textId="77777777" w:rsidTr="008B3746">
        <w:trPr>
          <w:cantSplit/>
          <w:trHeight w:val="1277"/>
          <w:jc w:val="center"/>
        </w:trPr>
        <w:tc>
          <w:tcPr>
            <w:tcW w:w="9058" w:type="dxa"/>
          </w:tcPr>
          <w:p w14:paraId="392C2252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Veileder til forskrift om </w:t>
            </w:r>
            <w:r w:rsidR="00833B2D">
              <w:rPr>
                <w:rFonts w:ascii="Calibri" w:hAnsi="Calibri"/>
                <w:sz w:val="20"/>
              </w:rPr>
              <w:t>miljørettet</w:t>
            </w:r>
            <w:r>
              <w:rPr>
                <w:rFonts w:ascii="Calibri" w:hAnsi="Calibri"/>
                <w:sz w:val="20"/>
              </w:rPr>
              <w:t xml:space="preserve"> helsevern i barnehager og skoler</w:t>
            </w:r>
          </w:p>
          <w:p w14:paraId="6D2D7D7A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Anbefalte faglige normer for inneklima (</w:t>
            </w:r>
            <w:r w:rsidR="00833B2D">
              <w:rPr>
                <w:rFonts w:ascii="Calibri" w:hAnsi="Calibri"/>
                <w:sz w:val="20"/>
              </w:rPr>
              <w:t>Folkehelseinstituttet</w:t>
            </w:r>
            <w:r>
              <w:rPr>
                <w:rFonts w:ascii="Calibri" w:hAnsi="Calibri"/>
                <w:sz w:val="20"/>
              </w:rPr>
              <w:t>)</w:t>
            </w:r>
          </w:p>
          <w:p w14:paraId="05339B6C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NS-EN ISO 7730 om termisk miljø</w:t>
            </w:r>
          </w:p>
          <w:p w14:paraId="27DE3981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NS 8175, lydforhold i bygninger – lydklassifisering av ulike bygningstyper</w:t>
            </w:r>
          </w:p>
          <w:p w14:paraId="1350D758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T-1442/2012 Retningslinje for behandling av støy i arealplanlegging</w:t>
            </w:r>
          </w:p>
          <w:p w14:paraId="1F61F767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T-1520 Retningslinje for behandling av luftkvalitet i arealplanlegging</w:t>
            </w:r>
          </w:p>
          <w:p w14:paraId="0C5CF93F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Stiftelsen Lyskulturs normer for belysningsstyrke</w:t>
            </w:r>
          </w:p>
          <w:p w14:paraId="65D29CA8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Veiledning til byggteknisk forskrift (TEK10</w:t>
            </w:r>
            <w:r w:rsidR="00A47236">
              <w:rPr>
                <w:rFonts w:ascii="Calibri" w:hAnsi="Calibri"/>
                <w:sz w:val="20"/>
              </w:rPr>
              <w:t>/17</w:t>
            </w:r>
            <w:r>
              <w:rPr>
                <w:rFonts w:ascii="Calibri" w:hAnsi="Calibri"/>
                <w:sz w:val="20"/>
              </w:rPr>
              <w:t>)</w:t>
            </w:r>
          </w:p>
          <w:p w14:paraId="5BD0D0C4" w14:textId="77777777" w:rsidR="00995828" w:rsidRDefault="00995828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TA-2261/2007 (Miljødirektoratet) – Forurenset grunn</w:t>
            </w:r>
          </w:p>
          <w:p w14:paraId="74E5D314" w14:textId="77777777" w:rsidR="0082617C" w:rsidRDefault="0082617C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Kommunens prosjekteringsmaler for kommunale skoler og barnehager (lokal)</w:t>
            </w:r>
          </w:p>
          <w:p w14:paraId="2FDFAB57" w14:textId="77777777" w:rsidR="0082617C" w:rsidRDefault="0082617C" w:rsidP="00995828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Andre normer/retningslinjer:</w:t>
            </w:r>
          </w:p>
          <w:p w14:paraId="32BCF2DC" w14:textId="77777777" w:rsidR="0082617C" w:rsidRPr="007016D9" w:rsidRDefault="0082617C" w:rsidP="0082617C">
            <w:pPr>
              <w:tabs>
                <w:tab w:val="left" w:pos="968"/>
              </w:tabs>
              <w:ind w:left="360" w:right="-567"/>
              <w:rPr>
                <w:rFonts w:ascii="Calibri" w:hAnsi="Calibri"/>
                <w:sz w:val="20"/>
              </w:rPr>
            </w:pPr>
          </w:p>
        </w:tc>
      </w:tr>
    </w:tbl>
    <w:p w14:paraId="2AE19920" w14:textId="77777777" w:rsidR="006E42CC" w:rsidRDefault="006E42CC" w:rsidP="00C422C9">
      <w:pPr>
        <w:rPr>
          <w:rFonts w:ascii="Arial" w:hAnsi="Arial" w:cs="Arial"/>
          <w:b/>
          <w:szCs w:val="24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  <w:gridCol w:w="24"/>
      </w:tblGrid>
      <w:tr w:rsidR="0082617C" w:rsidRPr="007016D9" w14:paraId="6D302F04" w14:textId="77777777" w:rsidTr="000366C7">
        <w:trPr>
          <w:cantSplit/>
          <w:trHeight w:val="70"/>
          <w:jc w:val="center"/>
        </w:trPr>
        <w:tc>
          <w:tcPr>
            <w:tcW w:w="9597" w:type="dxa"/>
            <w:gridSpan w:val="2"/>
            <w:shd w:val="clear" w:color="auto" w:fill="E6E6E6"/>
          </w:tcPr>
          <w:p w14:paraId="2BBC2DA7" w14:textId="77777777" w:rsidR="0082617C" w:rsidRPr="00D008F6" w:rsidRDefault="0082617C" w:rsidP="00281BD6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</w:t>
            </w:r>
            <w:r w:rsidR="00190F63">
              <w:rPr>
                <w:rFonts w:ascii="Calibri" w:hAnsi="Calibri"/>
                <w:b/>
                <w:szCs w:val="24"/>
              </w:rPr>
              <w:t>1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Vedlegg som SKAL følge søknaden</w:t>
            </w:r>
          </w:p>
        </w:tc>
      </w:tr>
      <w:tr w:rsidR="00281BD6" w:rsidRPr="007016D9" w14:paraId="3E012F42" w14:textId="77777777" w:rsidTr="000366C7">
        <w:trPr>
          <w:gridAfter w:val="1"/>
          <w:wAfter w:w="24" w:type="dxa"/>
          <w:cantSplit/>
          <w:trHeight w:val="1277"/>
          <w:jc w:val="center"/>
        </w:trPr>
        <w:tc>
          <w:tcPr>
            <w:tcW w:w="9573" w:type="dxa"/>
          </w:tcPr>
          <w:p w14:paraId="6C889400" w14:textId="77777777" w:rsidR="00281BD6" w:rsidRDefault="00281BD6" w:rsidP="0082617C">
            <w:pPr>
              <w:numPr>
                <w:ilvl w:val="0"/>
                <w:numId w:val="11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Kvalitativ beskrivelse av tiltaket (</w:t>
            </w:r>
            <w:proofErr w:type="spellStart"/>
            <w:r>
              <w:rPr>
                <w:rFonts w:ascii="Calibri" w:hAnsi="Calibri"/>
                <w:sz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</w:rPr>
              <w:t xml:space="preserve"> 1 side)</w:t>
            </w:r>
          </w:p>
          <w:p w14:paraId="4EA2C567" w14:textId="77777777" w:rsidR="00281BD6" w:rsidRDefault="00281BD6" w:rsidP="00677EE1">
            <w:pPr>
              <w:numPr>
                <w:ilvl w:val="0"/>
                <w:numId w:val="11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Sjekkliste for prosjektering av inneklima</w:t>
            </w:r>
          </w:p>
          <w:p w14:paraId="557BCE91" w14:textId="77777777" w:rsidR="00281BD6" w:rsidRDefault="00281BD6" w:rsidP="00677EE1">
            <w:pPr>
              <w:numPr>
                <w:ilvl w:val="0"/>
                <w:numId w:val="11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Plantegninger</w:t>
            </w:r>
          </w:p>
          <w:p w14:paraId="09B07BD4" w14:textId="77777777" w:rsidR="00281BD6" w:rsidRDefault="00281BD6" w:rsidP="00677EE1">
            <w:pPr>
              <w:numPr>
                <w:ilvl w:val="0"/>
                <w:numId w:val="11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Utomhusplan</w:t>
            </w:r>
          </w:p>
          <w:p w14:paraId="528B1DC0" w14:textId="77777777" w:rsidR="00281BD6" w:rsidRDefault="00281BD6" w:rsidP="004A12D8">
            <w:pPr>
              <w:numPr>
                <w:ilvl w:val="0"/>
                <w:numId w:val="11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Utfylt sjekkliste fra byggeier og rektor/styrer</w:t>
            </w:r>
          </w:p>
        </w:tc>
      </w:tr>
      <w:tr w:rsidR="0082617C" w:rsidRPr="007016D9" w14:paraId="0B3AF77A" w14:textId="77777777" w:rsidTr="000366C7">
        <w:trPr>
          <w:cantSplit/>
          <w:trHeight w:val="1277"/>
          <w:jc w:val="center"/>
        </w:trPr>
        <w:tc>
          <w:tcPr>
            <w:tcW w:w="9597" w:type="dxa"/>
            <w:gridSpan w:val="2"/>
          </w:tcPr>
          <w:p w14:paraId="4E7ECF04" w14:textId="77777777" w:rsidR="0082617C" w:rsidRDefault="0082617C" w:rsidP="0082617C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Vedlegg som kan følge søknaden:</w:t>
            </w:r>
          </w:p>
          <w:p w14:paraId="71D8B6B3" w14:textId="77777777" w:rsidR="0082617C" w:rsidRDefault="0082617C" w:rsidP="008B3746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Miljøteknisk dokumentasjon på at grunnen er undersøkt og fri for forurensning</w:t>
            </w:r>
          </w:p>
          <w:p w14:paraId="21E5E099" w14:textId="77777777" w:rsidR="0082617C" w:rsidRDefault="0082617C" w:rsidP="008B3746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Vurdering av radon</w:t>
            </w:r>
          </w:p>
          <w:p w14:paraId="0AE612E5" w14:textId="77777777" w:rsidR="0082617C" w:rsidRDefault="0082617C" w:rsidP="008B3746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Vurdering av elektromagnetisk felt</w:t>
            </w:r>
          </w:p>
          <w:p w14:paraId="376F8F58" w14:textId="77777777" w:rsidR="0082617C" w:rsidRDefault="0082617C" w:rsidP="008B3746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Støyvurdering</w:t>
            </w:r>
          </w:p>
          <w:p w14:paraId="4DDAE6A1" w14:textId="77777777" w:rsidR="0082617C" w:rsidRDefault="0082617C" w:rsidP="008B3746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Vurdering av utendørs luftkvalitet</w:t>
            </w:r>
          </w:p>
          <w:p w14:paraId="61CE8926" w14:textId="77777777" w:rsidR="0082617C" w:rsidRDefault="0082617C" w:rsidP="008B3746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Varmetekniske/romklimatiske beregninger</w:t>
            </w:r>
          </w:p>
          <w:p w14:paraId="4B706EC4" w14:textId="77777777" w:rsidR="0082617C" w:rsidRDefault="0082617C" w:rsidP="008B3746">
            <w:pPr>
              <w:numPr>
                <w:ilvl w:val="0"/>
                <w:numId w:val="10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Annet</w:t>
            </w:r>
          </w:p>
          <w:p w14:paraId="335627A0" w14:textId="77777777" w:rsidR="0082617C" w:rsidRPr="007016D9" w:rsidRDefault="0082617C" w:rsidP="008B3746">
            <w:pPr>
              <w:tabs>
                <w:tab w:val="left" w:pos="968"/>
              </w:tabs>
              <w:ind w:left="360" w:right="-567"/>
              <w:rPr>
                <w:rFonts w:ascii="Calibri" w:hAnsi="Calibri"/>
                <w:sz w:val="20"/>
              </w:rPr>
            </w:pPr>
          </w:p>
        </w:tc>
      </w:tr>
      <w:tr w:rsidR="006041B9" w:rsidRPr="007016D9" w14:paraId="2F2ABABE" w14:textId="77777777" w:rsidTr="000366C7">
        <w:trPr>
          <w:cantSplit/>
          <w:trHeight w:val="1277"/>
          <w:jc w:val="center"/>
        </w:trPr>
        <w:tc>
          <w:tcPr>
            <w:tcW w:w="9597" w:type="dxa"/>
            <w:gridSpan w:val="2"/>
          </w:tcPr>
          <w:p w14:paraId="7034A855" w14:textId="77777777" w:rsidR="006041B9" w:rsidRDefault="006041B9" w:rsidP="0082617C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Kommentarer:</w:t>
            </w:r>
          </w:p>
        </w:tc>
      </w:tr>
    </w:tbl>
    <w:p w14:paraId="154ADA3A" w14:textId="77777777" w:rsidR="00462940" w:rsidRDefault="00462940" w:rsidP="00C422C9">
      <w:pPr>
        <w:rPr>
          <w:rFonts w:ascii="Arial" w:hAnsi="Arial" w:cs="Arial"/>
          <w:b/>
          <w:szCs w:val="24"/>
        </w:rPr>
      </w:pPr>
    </w:p>
    <w:p w14:paraId="73A29652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p w14:paraId="3F6DAAEB" w14:textId="77777777" w:rsidR="006041B9" w:rsidRDefault="006041B9" w:rsidP="00C422C9">
      <w:pPr>
        <w:rPr>
          <w:rFonts w:ascii="Arial" w:hAnsi="Arial" w:cs="Arial"/>
          <w:b/>
          <w:szCs w:val="2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4555"/>
      </w:tblGrid>
      <w:tr w:rsidR="00462940" w:rsidRPr="007016D9" w14:paraId="39797B99" w14:textId="77777777" w:rsidTr="00686ADA">
        <w:trPr>
          <w:cantSplit/>
          <w:trHeight w:val="70"/>
          <w:jc w:val="center"/>
        </w:trPr>
        <w:tc>
          <w:tcPr>
            <w:tcW w:w="9109" w:type="dxa"/>
            <w:gridSpan w:val="2"/>
            <w:shd w:val="clear" w:color="auto" w:fill="E6E6E6"/>
          </w:tcPr>
          <w:p w14:paraId="6D42DF32" w14:textId="77777777" w:rsidR="00462940" w:rsidRPr="006041B9" w:rsidRDefault="006041B9" w:rsidP="008B3746">
            <w:pPr>
              <w:ind w:right="-567"/>
              <w:rPr>
                <w:rFonts w:ascii="Calibri" w:hAnsi="Calibri"/>
                <w:b/>
                <w:sz w:val="20"/>
              </w:rPr>
            </w:pPr>
            <w:r w:rsidRPr="006041B9">
              <w:rPr>
                <w:rFonts w:ascii="Calibri" w:hAnsi="Calibri"/>
                <w:b/>
                <w:sz w:val="22"/>
              </w:rPr>
              <w:t>Underskrift</w:t>
            </w:r>
          </w:p>
        </w:tc>
      </w:tr>
      <w:tr w:rsidR="00462940" w:rsidRPr="007016D9" w14:paraId="49B0E69B" w14:textId="77777777" w:rsidTr="00686ADA">
        <w:trPr>
          <w:cantSplit/>
          <w:trHeight w:val="821"/>
          <w:jc w:val="center"/>
        </w:trPr>
        <w:tc>
          <w:tcPr>
            <w:tcW w:w="4554" w:type="dxa"/>
          </w:tcPr>
          <w:p w14:paraId="04876EEF" w14:textId="77777777" w:rsidR="00462940" w:rsidRPr="007016D9" w:rsidRDefault="00462940" w:rsidP="00462940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Sted, dato</w:t>
            </w:r>
          </w:p>
        </w:tc>
        <w:tc>
          <w:tcPr>
            <w:tcW w:w="4555" w:type="dxa"/>
          </w:tcPr>
          <w:p w14:paraId="5AB76BD6" w14:textId="77777777" w:rsidR="00462940" w:rsidRPr="007016D9" w:rsidRDefault="00462940" w:rsidP="00462940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</w:tr>
      <w:tr w:rsidR="00462940" w:rsidRPr="007016D9" w14:paraId="4E699A90" w14:textId="77777777" w:rsidTr="00686ADA">
        <w:trPr>
          <w:cantSplit/>
          <w:trHeight w:val="713"/>
          <w:jc w:val="center"/>
        </w:trPr>
        <w:tc>
          <w:tcPr>
            <w:tcW w:w="9109" w:type="dxa"/>
            <w:gridSpan w:val="2"/>
            <w:shd w:val="clear" w:color="auto" w:fill="E6E6E6"/>
          </w:tcPr>
          <w:p w14:paraId="228B976F" w14:textId="77777777" w:rsidR="00462940" w:rsidRDefault="00462940" w:rsidP="00190F63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Søknad med vedlegg sendes:</w:t>
            </w:r>
          </w:p>
          <w:p w14:paraId="603D4FF8" w14:textId="77777777" w:rsidR="00220E0D" w:rsidRPr="00220E0D" w:rsidRDefault="0084360B" w:rsidP="00220E0D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Rana kommune</w:t>
            </w:r>
          </w:p>
          <w:p w14:paraId="2B31C459" w14:textId="77777777" w:rsidR="00220E0D" w:rsidRDefault="0084360B" w:rsidP="00220E0D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Postboks 173</w:t>
            </w:r>
          </w:p>
          <w:p w14:paraId="2F464959" w14:textId="77777777" w:rsidR="00220E0D" w:rsidRDefault="0084360B" w:rsidP="00220E0D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8601 Mo i Rana</w:t>
            </w:r>
          </w:p>
          <w:p w14:paraId="3678ABF5" w14:textId="77777777" w:rsidR="0084360B" w:rsidRPr="00190F63" w:rsidRDefault="0084360B" w:rsidP="00220E0D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postmottak@rana.kommune.no</w:t>
            </w:r>
          </w:p>
        </w:tc>
      </w:tr>
    </w:tbl>
    <w:p w14:paraId="445B67DF" w14:textId="77777777" w:rsidR="00462940" w:rsidRDefault="00462940" w:rsidP="00C422C9">
      <w:pPr>
        <w:rPr>
          <w:rFonts w:ascii="Arial" w:hAnsi="Arial" w:cs="Arial"/>
          <w:b/>
          <w:szCs w:val="24"/>
        </w:rPr>
      </w:pPr>
    </w:p>
    <w:sectPr w:rsidR="00462940" w:rsidSect="00CC6824">
      <w:footerReference w:type="default" r:id="rId11"/>
      <w:headerReference w:type="first" r:id="rId12"/>
      <w:footerReference w:type="first" r:id="rId13"/>
      <w:pgSz w:w="11906" w:h="16838"/>
      <w:pgMar w:top="993" w:right="1346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00D9" w14:textId="77777777" w:rsidR="00923989" w:rsidRDefault="00923989">
      <w:r>
        <w:separator/>
      </w:r>
    </w:p>
  </w:endnote>
  <w:endnote w:type="continuationSeparator" w:id="0">
    <w:p w14:paraId="10B444D4" w14:textId="77777777" w:rsidR="00923989" w:rsidRDefault="0092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C856" w14:textId="77777777" w:rsidR="00206AF2" w:rsidRDefault="00206AF2" w:rsidP="00617ABA">
    <w:pPr>
      <w:pStyle w:val="Bunnteks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A12D8">
      <w:rPr>
        <w:noProof/>
      </w:rPr>
      <w:t>3</w:t>
    </w:r>
    <w:r>
      <w:fldChar w:fldCharType="end"/>
    </w:r>
    <w:r>
      <w:t xml:space="preserve"> av </w:t>
    </w:r>
    <w:fldSimple w:instr=" NUMPAGES ">
      <w:r w:rsidR="004A12D8">
        <w:rPr>
          <w:noProof/>
        </w:rPr>
        <w:t>4</w:t>
      </w:r>
    </w:fldSimple>
    <w:r w:rsidR="009A1536">
      <w:t xml:space="preserve">  </w:t>
    </w:r>
    <w:r w:rsidR="009A1536">
      <w:tab/>
    </w:r>
    <w:r w:rsidR="009A153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1F6B" w14:textId="77777777" w:rsidR="00206AF2" w:rsidRDefault="00206AF2">
    <w:pPr>
      <w:pStyle w:val="Bunnteks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A12D8">
      <w:rPr>
        <w:noProof/>
      </w:rPr>
      <w:t>1</w:t>
    </w:r>
    <w:r>
      <w:fldChar w:fldCharType="end"/>
    </w:r>
    <w:r>
      <w:t xml:space="preserve"> av </w:t>
    </w:r>
    <w:fldSimple w:instr=" NUMPAGES ">
      <w:r w:rsidR="004A12D8">
        <w:rPr>
          <w:noProof/>
        </w:rPr>
        <w:t>4</w:t>
      </w:r>
    </w:fldSimple>
    <w:r w:rsidR="00944B8C">
      <w:tab/>
    </w:r>
    <w:r w:rsidR="00944B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9C86" w14:textId="77777777" w:rsidR="00923989" w:rsidRDefault="00923989">
      <w:r>
        <w:separator/>
      </w:r>
    </w:p>
  </w:footnote>
  <w:footnote w:type="continuationSeparator" w:id="0">
    <w:p w14:paraId="76EDD93F" w14:textId="77777777" w:rsidR="00923989" w:rsidRDefault="0092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A516" w14:textId="77777777" w:rsidR="00BB4AC4" w:rsidRDefault="00486BF8">
    <w:pPr>
      <w:pStyle w:val="Topptekst"/>
    </w:pPr>
    <w:bookmarkStart w:id="0" w:name="_Hlt524267563"/>
    <w:bookmarkStart w:id="1" w:name="_Hlt52426781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84F29A7" wp14:editId="7FFDC07C">
              <wp:simplePos x="0" y="0"/>
              <wp:positionH relativeFrom="page">
                <wp:posOffset>371475</wp:posOffset>
              </wp:positionH>
              <wp:positionV relativeFrom="page">
                <wp:posOffset>295275</wp:posOffset>
              </wp:positionV>
              <wp:extent cx="6303645" cy="514350"/>
              <wp:effectExtent l="0" t="0" r="0" b="0"/>
              <wp:wrapNone/>
              <wp:docPr id="1" name="bm_TB_T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364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E4690" w14:textId="77777777" w:rsidR="00BB4AC4" w:rsidRDefault="0084360B"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 w:rsidR="00486BF8" w:rsidRPr="00D77989">
                            <w:rPr>
                              <w:noProof/>
                            </w:rPr>
                            <w:drawing>
                              <wp:inline distT="0" distB="0" distL="0" distR="0" wp14:anchorId="0C67E801" wp14:editId="093C13D5">
                                <wp:extent cx="1809750" cy="333375"/>
                                <wp:effectExtent l="0" t="0" r="0" b="0"/>
                                <wp:docPr id="2" name="Bilde 1109" descr="hovedlogo_farger_h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109" descr="hovedlogo_farger_h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F29A7" id="bm_TB_TH" o:spid="_x0000_s1026" style="position:absolute;margin-left:29.25pt;margin-top:23.25pt;width:496.3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" o:allowincell="f" filled="f" stroked="f">
              <v:textbox inset=",0,,0">
                <w:txbxContent>
                  <w:p w14:paraId="44CE4690" w14:textId="77777777" w:rsidR="00BB4AC4" w:rsidRDefault="0084360B"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 w:rsidR="00486BF8" w:rsidRPr="00D77989">
                      <w:rPr>
                        <w:noProof/>
                      </w:rPr>
                      <w:drawing>
                        <wp:inline distT="0" distB="0" distL="0" distR="0" wp14:anchorId="0C67E801" wp14:editId="093C13D5">
                          <wp:extent cx="1809750" cy="333375"/>
                          <wp:effectExtent l="0" t="0" r="0" b="0"/>
                          <wp:docPr id="2" name="Bilde 1109" descr="hovedlogo_farger_h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109" descr="hovedlogo_farger_h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Start w:id="2" w:name="_Hlt524267776"/>
    <w:bookmarkStart w:id="3" w:name="_Hlt524267883"/>
    <w:bookmarkEnd w:id="0"/>
    <w:bookmarkEnd w:id="1"/>
    <w:bookmarkEnd w:id="2"/>
    <w:bookmarkEnd w:id="3"/>
  </w:p>
  <w:p w14:paraId="3E8502C0" w14:textId="77777777" w:rsidR="00BB4AC4" w:rsidRDefault="00BB4AC4">
    <w:pPr>
      <w:pStyle w:val="Topptekst"/>
    </w:pPr>
  </w:p>
  <w:p w14:paraId="0FC75DB7" w14:textId="77777777" w:rsidR="00BB4AC4" w:rsidRDefault="00BB4A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FF8"/>
    <w:multiLevelType w:val="singleLevel"/>
    <w:tmpl w:val="DCE48F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20670"/>
    <w:multiLevelType w:val="hybridMultilevel"/>
    <w:tmpl w:val="D6E00E16"/>
    <w:lvl w:ilvl="0" w:tplc="920A0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DD3"/>
    <w:multiLevelType w:val="hybridMultilevel"/>
    <w:tmpl w:val="9DB49470"/>
    <w:lvl w:ilvl="0" w:tplc="ADDC6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6D9"/>
    <w:multiLevelType w:val="hybridMultilevel"/>
    <w:tmpl w:val="A294B384"/>
    <w:lvl w:ilvl="0" w:tplc="BF3E63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0860"/>
    <w:multiLevelType w:val="singleLevel"/>
    <w:tmpl w:val="5FFC99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20035130"/>
    <w:multiLevelType w:val="hybridMultilevel"/>
    <w:tmpl w:val="B21C7896"/>
    <w:lvl w:ilvl="0" w:tplc="A34AD8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83576"/>
    <w:multiLevelType w:val="hybridMultilevel"/>
    <w:tmpl w:val="D4C064C6"/>
    <w:lvl w:ilvl="0" w:tplc="ADDC62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2571"/>
    <w:multiLevelType w:val="multilevel"/>
    <w:tmpl w:val="742A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0B1955"/>
    <w:multiLevelType w:val="hybridMultilevel"/>
    <w:tmpl w:val="AAF06744"/>
    <w:lvl w:ilvl="0" w:tplc="E308247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42DB2"/>
    <w:multiLevelType w:val="hybridMultilevel"/>
    <w:tmpl w:val="25B4C426"/>
    <w:lvl w:ilvl="0" w:tplc="D398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F70C5"/>
    <w:multiLevelType w:val="hybridMultilevel"/>
    <w:tmpl w:val="5032232E"/>
    <w:lvl w:ilvl="0" w:tplc="FE1E8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EB"/>
    <w:rsid w:val="00003EE6"/>
    <w:rsid w:val="000366C7"/>
    <w:rsid w:val="00045565"/>
    <w:rsid w:val="000518A1"/>
    <w:rsid w:val="00052AE9"/>
    <w:rsid w:val="00067F18"/>
    <w:rsid w:val="00071E12"/>
    <w:rsid w:val="000839A8"/>
    <w:rsid w:val="000A1729"/>
    <w:rsid w:val="000A24DF"/>
    <w:rsid w:val="000A4D49"/>
    <w:rsid w:val="000D2E6D"/>
    <w:rsid w:val="000E15F7"/>
    <w:rsid w:val="00115569"/>
    <w:rsid w:val="00152BE7"/>
    <w:rsid w:val="001642DC"/>
    <w:rsid w:val="0017642A"/>
    <w:rsid w:val="00190F63"/>
    <w:rsid w:val="001C5FE5"/>
    <w:rsid w:val="001F0BE9"/>
    <w:rsid w:val="001F7F62"/>
    <w:rsid w:val="002020D9"/>
    <w:rsid w:val="00206AF2"/>
    <w:rsid w:val="00220E0D"/>
    <w:rsid w:val="00225779"/>
    <w:rsid w:val="002379F9"/>
    <w:rsid w:val="00257EF9"/>
    <w:rsid w:val="00281BD6"/>
    <w:rsid w:val="00284823"/>
    <w:rsid w:val="002A4480"/>
    <w:rsid w:val="002B4079"/>
    <w:rsid w:val="002B53EB"/>
    <w:rsid w:val="002C4A49"/>
    <w:rsid w:val="002E3425"/>
    <w:rsid w:val="003223E1"/>
    <w:rsid w:val="003431D9"/>
    <w:rsid w:val="00344FC0"/>
    <w:rsid w:val="00352173"/>
    <w:rsid w:val="00363E3E"/>
    <w:rsid w:val="003957B7"/>
    <w:rsid w:val="00395DB2"/>
    <w:rsid w:val="003B51D1"/>
    <w:rsid w:val="003D62D3"/>
    <w:rsid w:val="003F5259"/>
    <w:rsid w:val="0042011C"/>
    <w:rsid w:val="0042779F"/>
    <w:rsid w:val="004325DD"/>
    <w:rsid w:val="00434B4F"/>
    <w:rsid w:val="00437769"/>
    <w:rsid w:val="00441D0B"/>
    <w:rsid w:val="00462940"/>
    <w:rsid w:val="00473D5D"/>
    <w:rsid w:val="004742DD"/>
    <w:rsid w:val="00486BF8"/>
    <w:rsid w:val="004A12D8"/>
    <w:rsid w:val="004D0214"/>
    <w:rsid w:val="004D23C1"/>
    <w:rsid w:val="00514AE6"/>
    <w:rsid w:val="0052703B"/>
    <w:rsid w:val="005271AC"/>
    <w:rsid w:val="00543FE3"/>
    <w:rsid w:val="005511BF"/>
    <w:rsid w:val="005A681D"/>
    <w:rsid w:val="005B0864"/>
    <w:rsid w:val="005B66AA"/>
    <w:rsid w:val="005D5721"/>
    <w:rsid w:val="005F0105"/>
    <w:rsid w:val="006041B9"/>
    <w:rsid w:val="0060584E"/>
    <w:rsid w:val="006068F8"/>
    <w:rsid w:val="00613F27"/>
    <w:rsid w:val="00617ABA"/>
    <w:rsid w:val="006205B3"/>
    <w:rsid w:val="00650A61"/>
    <w:rsid w:val="0066739D"/>
    <w:rsid w:val="00675B76"/>
    <w:rsid w:val="00677EE1"/>
    <w:rsid w:val="00684EA2"/>
    <w:rsid w:val="006856D2"/>
    <w:rsid w:val="00686ADA"/>
    <w:rsid w:val="006B4535"/>
    <w:rsid w:val="006D4FF0"/>
    <w:rsid w:val="006E0A57"/>
    <w:rsid w:val="006E42CC"/>
    <w:rsid w:val="006F7CBA"/>
    <w:rsid w:val="007016D9"/>
    <w:rsid w:val="00705ADA"/>
    <w:rsid w:val="007109F0"/>
    <w:rsid w:val="0071552D"/>
    <w:rsid w:val="00717279"/>
    <w:rsid w:val="0074260D"/>
    <w:rsid w:val="00791ADB"/>
    <w:rsid w:val="007A2B8D"/>
    <w:rsid w:val="007A7AA4"/>
    <w:rsid w:val="007C0A39"/>
    <w:rsid w:val="007C3C77"/>
    <w:rsid w:val="007D4554"/>
    <w:rsid w:val="00805166"/>
    <w:rsid w:val="00815A4E"/>
    <w:rsid w:val="00817AFD"/>
    <w:rsid w:val="0082617C"/>
    <w:rsid w:val="00833B2D"/>
    <w:rsid w:val="0084360B"/>
    <w:rsid w:val="00853207"/>
    <w:rsid w:val="00875782"/>
    <w:rsid w:val="008778F1"/>
    <w:rsid w:val="0088262D"/>
    <w:rsid w:val="00896952"/>
    <w:rsid w:val="008B3746"/>
    <w:rsid w:val="008C1264"/>
    <w:rsid w:val="008C15D8"/>
    <w:rsid w:val="008D417F"/>
    <w:rsid w:val="008D5744"/>
    <w:rsid w:val="008D59F3"/>
    <w:rsid w:val="008E45EE"/>
    <w:rsid w:val="0090499E"/>
    <w:rsid w:val="00923989"/>
    <w:rsid w:val="00924258"/>
    <w:rsid w:val="0093398F"/>
    <w:rsid w:val="00940CB5"/>
    <w:rsid w:val="009449D0"/>
    <w:rsid w:val="00944B8C"/>
    <w:rsid w:val="00963DBC"/>
    <w:rsid w:val="00967C91"/>
    <w:rsid w:val="00971E84"/>
    <w:rsid w:val="009742F9"/>
    <w:rsid w:val="00981B6E"/>
    <w:rsid w:val="00995828"/>
    <w:rsid w:val="009A1536"/>
    <w:rsid w:val="009B1185"/>
    <w:rsid w:val="009C5F9D"/>
    <w:rsid w:val="009D5A14"/>
    <w:rsid w:val="00A006DB"/>
    <w:rsid w:val="00A037EC"/>
    <w:rsid w:val="00A12F40"/>
    <w:rsid w:val="00A13AF1"/>
    <w:rsid w:val="00A17A79"/>
    <w:rsid w:val="00A47236"/>
    <w:rsid w:val="00A55EA7"/>
    <w:rsid w:val="00A574F3"/>
    <w:rsid w:val="00A77156"/>
    <w:rsid w:val="00AB7E1E"/>
    <w:rsid w:val="00B101A0"/>
    <w:rsid w:val="00B25186"/>
    <w:rsid w:val="00B51D1A"/>
    <w:rsid w:val="00B52419"/>
    <w:rsid w:val="00B646D9"/>
    <w:rsid w:val="00B65C6F"/>
    <w:rsid w:val="00B66AB4"/>
    <w:rsid w:val="00B8689B"/>
    <w:rsid w:val="00BA018A"/>
    <w:rsid w:val="00BA27F8"/>
    <w:rsid w:val="00BB4AC4"/>
    <w:rsid w:val="00C30060"/>
    <w:rsid w:val="00C30C92"/>
    <w:rsid w:val="00C3462E"/>
    <w:rsid w:val="00C422C9"/>
    <w:rsid w:val="00C46638"/>
    <w:rsid w:val="00C47072"/>
    <w:rsid w:val="00C55715"/>
    <w:rsid w:val="00C55BA7"/>
    <w:rsid w:val="00C60D0F"/>
    <w:rsid w:val="00C665ED"/>
    <w:rsid w:val="00CA06A2"/>
    <w:rsid w:val="00CC2D1F"/>
    <w:rsid w:val="00CC2E23"/>
    <w:rsid w:val="00CC6824"/>
    <w:rsid w:val="00CE66C6"/>
    <w:rsid w:val="00D008F6"/>
    <w:rsid w:val="00D03A67"/>
    <w:rsid w:val="00D4083E"/>
    <w:rsid w:val="00D544B5"/>
    <w:rsid w:val="00D616A1"/>
    <w:rsid w:val="00D73BA5"/>
    <w:rsid w:val="00D8018A"/>
    <w:rsid w:val="00D806A7"/>
    <w:rsid w:val="00D90429"/>
    <w:rsid w:val="00DA293F"/>
    <w:rsid w:val="00DA530D"/>
    <w:rsid w:val="00DB18ED"/>
    <w:rsid w:val="00DC1F3F"/>
    <w:rsid w:val="00DC52BF"/>
    <w:rsid w:val="00DD19CF"/>
    <w:rsid w:val="00DE3AF8"/>
    <w:rsid w:val="00E2636D"/>
    <w:rsid w:val="00E437B5"/>
    <w:rsid w:val="00E55091"/>
    <w:rsid w:val="00E6160A"/>
    <w:rsid w:val="00E76C3C"/>
    <w:rsid w:val="00E9269D"/>
    <w:rsid w:val="00EC071F"/>
    <w:rsid w:val="00EC0FF0"/>
    <w:rsid w:val="00ED0C74"/>
    <w:rsid w:val="00F03306"/>
    <w:rsid w:val="00F11C6B"/>
    <w:rsid w:val="00F12B2C"/>
    <w:rsid w:val="00F1342F"/>
    <w:rsid w:val="00F31F70"/>
    <w:rsid w:val="00F412D7"/>
    <w:rsid w:val="00F4194A"/>
    <w:rsid w:val="00F934A4"/>
    <w:rsid w:val="00F95907"/>
    <w:rsid w:val="00FA1F58"/>
    <w:rsid w:val="00FC643A"/>
    <w:rsid w:val="00FD19E5"/>
    <w:rsid w:val="00FD3925"/>
    <w:rsid w:val="00FD3B3D"/>
    <w:rsid w:val="00FD7F48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0008020"/>
  <w15:chartTrackingRefBased/>
  <w15:docId w15:val="{9BE1B90C-D9CA-413E-8026-7C076D80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940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semiHidden/>
    <w:rsid w:val="00B51D1A"/>
    <w:rPr>
      <w:vertAlign w:val="superscript"/>
    </w:rPr>
  </w:style>
  <w:style w:type="character" w:styleId="Hyperkobling">
    <w:name w:val="Hyperlink"/>
    <w:rsid w:val="00B51D1A"/>
    <w:rPr>
      <w:color w:val="0000FF"/>
      <w:u w:val="single"/>
    </w:rPr>
  </w:style>
  <w:style w:type="paragraph" w:styleId="Fotnotetekst">
    <w:name w:val="footnote text"/>
    <w:basedOn w:val="Normal"/>
    <w:semiHidden/>
    <w:rsid w:val="00B51D1A"/>
    <w:rPr>
      <w:sz w:val="20"/>
    </w:rPr>
  </w:style>
  <w:style w:type="character" w:styleId="Fulgthyperkobling">
    <w:name w:val="FollowedHyperlink"/>
    <w:rsid w:val="00613F27"/>
    <w:rPr>
      <w:color w:val="800080"/>
      <w:u w:val="single"/>
    </w:rPr>
  </w:style>
  <w:style w:type="paragraph" w:styleId="Bobletekst">
    <w:name w:val="Balloon Text"/>
    <w:basedOn w:val="Normal"/>
    <w:semiHidden/>
    <w:rsid w:val="009339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677EE1"/>
    <w:rPr>
      <w:sz w:val="16"/>
      <w:szCs w:val="16"/>
    </w:rPr>
  </w:style>
  <w:style w:type="paragraph" w:styleId="Merknadstekst">
    <w:name w:val="annotation text"/>
    <w:basedOn w:val="Normal"/>
    <w:semiHidden/>
    <w:rsid w:val="00677EE1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7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sedirektoratet.no/retningslinjer/veileder-til-forskrift-om-miljorettet-helsevern-i-barnehager-og-skol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C0AA2229A464B85068B55165851BF" ma:contentTypeVersion="1" ma:contentTypeDescription="Opprett et nytt dokument." ma:contentTypeScope="" ma:versionID="efb5a29b51a3937b9c0a586dab5cd7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4B1812-F7EF-4790-BEF5-4568735CB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9EEEA-5DC9-489F-B631-347FB39D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94DDD-680A-4226-8616-5C7C754BB93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ny skole eller</vt:lpstr>
    </vt:vector>
  </TitlesOfParts>
  <Company>Bærum Kommune</Company>
  <LinksUpToDate>false</LinksUpToDate>
  <CharactersWithSpaces>5736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http://www.helsedirektoratet.no/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ny skole eller</dc:title>
  <dc:subject/>
  <dc:creator>Rune Skatt</dc:creator>
  <cp:keywords/>
  <cp:lastModifiedBy>Johnsen, Gunhild K</cp:lastModifiedBy>
  <cp:revision>2</cp:revision>
  <cp:lastPrinted>2019-06-03T13:34:00Z</cp:lastPrinted>
  <dcterms:created xsi:type="dcterms:W3CDTF">2021-06-09T08:39:00Z</dcterms:created>
  <dcterms:modified xsi:type="dcterms:W3CDTF">2021-06-09T08:39:00Z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0x0101007F6C0AA2229A464B85068B55165851BF</vt:lpwstr>
  </property>
</Properties>
</file>